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9E5" w:rsidRPr="003D4863" w:rsidRDefault="00141ADC" w:rsidP="00DB2BA9">
      <w:pPr>
        <w:pStyle w:val="nvcaub"/>
        <w:shd w:val="clear" w:color="auto" w:fill="FFFFFF"/>
        <w:spacing w:before="0" w:beforeAutospacing="0" w:after="0" w:afterAutospacing="0" w:line="300" w:lineRule="atLeast"/>
        <w:textAlignment w:val="top"/>
        <w:rPr>
          <w:rFonts w:asciiTheme="minorHAnsi" w:hAnsiTheme="minorHAnsi"/>
          <w:b/>
          <w:sz w:val="18"/>
          <w:szCs w:val="18"/>
        </w:rPr>
      </w:pPr>
      <w:r>
        <w:rPr>
          <w:rFonts w:asciiTheme="minorHAnsi" w:hAnsiTheme="minorHAnsi" w:cs="Arial"/>
          <w:color w:val="222222"/>
          <w:sz w:val="22"/>
        </w:rPr>
        <w:t xml:space="preserve">Yıllık Planların Telif Hakları </w:t>
      </w:r>
      <w:hyperlink r:id="rId4" w:history="1">
        <w:r>
          <w:rPr>
            <w:rStyle w:val="Kpr"/>
            <w:rFonts w:asciiTheme="minorHAnsi" w:hAnsiTheme="minorHAnsi" w:cs="Arial"/>
            <w:sz w:val="22"/>
          </w:rPr>
          <w:t>www.kimyadenizi.com</w:t>
        </w:r>
      </w:hyperlink>
      <w:r w:rsidR="00926AAB">
        <w:rPr>
          <w:rFonts w:asciiTheme="minorHAnsi" w:hAnsiTheme="minorHAnsi" w:cs="Arial"/>
          <w:color w:val="222222"/>
          <w:sz w:val="22"/>
        </w:rPr>
        <w:t xml:space="preserve"> SİTELER </w:t>
      </w:r>
      <w:proofErr w:type="spellStart"/>
      <w:proofErr w:type="gramStart"/>
      <w:r w:rsidR="00926AAB">
        <w:rPr>
          <w:rFonts w:asciiTheme="minorHAnsi" w:hAnsiTheme="minorHAnsi" w:cs="Arial"/>
          <w:color w:val="222222"/>
          <w:sz w:val="22"/>
        </w:rPr>
        <w:t>GRUBU’na</w:t>
      </w:r>
      <w:proofErr w:type="spellEnd"/>
      <w:r w:rsidR="00926AAB">
        <w:rPr>
          <w:rFonts w:asciiTheme="minorHAnsi" w:hAnsiTheme="minorHAnsi" w:cs="Arial"/>
          <w:color w:val="222222"/>
          <w:sz w:val="22"/>
        </w:rPr>
        <w:t xml:space="preserve"> </w:t>
      </w:r>
      <w:r>
        <w:rPr>
          <w:rFonts w:asciiTheme="minorHAnsi" w:hAnsiTheme="minorHAnsi" w:cs="Arial"/>
          <w:color w:val="222222"/>
          <w:sz w:val="22"/>
        </w:rPr>
        <w:t xml:space="preserve"> ait</w:t>
      </w:r>
      <w:proofErr w:type="gramEnd"/>
      <w:r>
        <w:rPr>
          <w:rFonts w:asciiTheme="minorHAnsi" w:hAnsiTheme="minorHAnsi" w:cs="Arial"/>
          <w:color w:val="222222"/>
          <w:sz w:val="22"/>
        </w:rPr>
        <w:t xml:space="preserve"> olup ticari amaçla yayımlanması yasaktır.Dosyayı  paylaşmak isterseniz lütfen dosyayı paylaşmak yerine linkini paylaşınız.</w:t>
      </w:r>
    </w:p>
    <w:p w:rsidR="00DC60B2" w:rsidRPr="003D4863" w:rsidRDefault="00254C3B">
      <w:pPr>
        <w:jc w:val="center"/>
        <w:rPr>
          <w:rFonts w:asciiTheme="minorHAnsi" w:hAnsiTheme="minorHAnsi"/>
          <w:b/>
          <w:sz w:val="24"/>
          <w:szCs w:val="18"/>
        </w:rPr>
      </w:pPr>
      <w:r w:rsidRPr="003D4863">
        <w:rPr>
          <w:rFonts w:asciiTheme="minorHAnsi" w:hAnsiTheme="minorHAnsi"/>
          <w:b/>
          <w:sz w:val="24"/>
          <w:szCs w:val="18"/>
        </w:rPr>
        <w:t>20</w:t>
      </w:r>
      <w:r w:rsidR="007E1895">
        <w:rPr>
          <w:rFonts w:asciiTheme="minorHAnsi" w:hAnsiTheme="minorHAnsi"/>
          <w:b/>
          <w:sz w:val="24"/>
          <w:szCs w:val="18"/>
        </w:rPr>
        <w:t>2</w:t>
      </w:r>
      <w:r w:rsidR="00E84055">
        <w:rPr>
          <w:rFonts w:asciiTheme="minorHAnsi" w:hAnsiTheme="minorHAnsi"/>
          <w:b/>
          <w:sz w:val="24"/>
          <w:szCs w:val="18"/>
        </w:rPr>
        <w:t>5</w:t>
      </w:r>
      <w:r w:rsidR="007E1895">
        <w:rPr>
          <w:rFonts w:asciiTheme="minorHAnsi" w:hAnsiTheme="minorHAnsi"/>
          <w:b/>
          <w:sz w:val="24"/>
          <w:szCs w:val="18"/>
        </w:rPr>
        <w:t xml:space="preserve"> 202</w:t>
      </w:r>
      <w:r w:rsidR="00E84055">
        <w:rPr>
          <w:rFonts w:asciiTheme="minorHAnsi" w:hAnsiTheme="minorHAnsi"/>
          <w:b/>
          <w:sz w:val="24"/>
          <w:szCs w:val="18"/>
        </w:rPr>
        <w:t>6</w:t>
      </w:r>
      <w:r w:rsidRPr="003D4863">
        <w:rPr>
          <w:rFonts w:asciiTheme="minorHAnsi" w:hAnsiTheme="minorHAnsi"/>
          <w:b/>
          <w:sz w:val="24"/>
          <w:szCs w:val="18"/>
        </w:rPr>
        <w:t xml:space="preserve"> EĞİTİM ÖĞRETİM YILI </w:t>
      </w:r>
      <w:proofErr w:type="gramStart"/>
      <w:r w:rsidR="00E763E3" w:rsidRPr="003D4863">
        <w:rPr>
          <w:rFonts w:asciiTheme="minorHAnsi" w:hAnsiTheme="minorHAnsi"/>
          <w:b/>
          <w:sz w:val="24"/>
          <w:szCs w:val="18"/>
        </w:rPr>
        <w:t>…………………</w:t>
      </w:r>
      <w:proofErr w:type="gramEnd"/>
      <w:r w:rsidR="00DC60B2" w:rsidRPr="003D4863">
        <w:rPr>
          <w:rFonts w:asciiTheme="minorHAnsi" w:hAnsiTheme="minorHAnsi"/>
          <w:b/>
          <w:sz w:val="24"/>
          <w:szCs w:val="18"/>
        </w:rPr>
        <w:t xml:space="preserve"> LİSESİ  </w:t>
      </w:r>
    </w:p>
    <w:p w:rsidR="00B429E5" w:rsidRPr="003D4863" w:rsidRDefault="00A21F90" w:rsidP="00D5006E">
      <w:pPr>
        <w:jc w:val="center"/>
        <w:rPr>
          <w:rFonts w:asciiTheme="minorHAnsi" w:hAnsiTheme="minorHAnsi"/>
          <w:b/>
          <w:sz w:val="24"/>
          <w:szCs w:val="18"/>
        </w:rPr>
      </w:pPr>
      <w:r w:rsidRPr="00124A6E">
        <w:rPr>
          <w:rFonts w:asciiTheme="minorHAnsi" w:hAnsiTheme="minorHAnsi" w:cs="Titillium-Thin"/>
          <w:b/>
          <w:color w:val="auto"/>
          <w:sz w:val="24"/>
          <w:szCs w:val="24"/>
          <w:lang w:eastAsia="tr-TR"/>
        </w:rPr>
        <w:t xml:space="preserve">DİN KÜLTÜRÜ VE AHLAK BİLGİSİ </w:t>
      </w:r>
      <w:r w:rsidRPr="00124A6E">
        <w:rPr>
          <w:rFonts w:asciiTheme="minorHAnsi" w:hAnsiTheme="minorHAnsi" w:cs="Arial"/>
          <w:b/>
          <w:color w:val="auto"/>
          <w:sz w:val="24"/>
          <w:szCs w:val="24"/>
        </w:rPr>
        <w:t xml:space="preserve">DERSİ </w:t>
      </w:r>
      <w:r w:rsidR="00F10C58">
        <w:rPr>
          <w:rFonts w:asciiTheme="minorHAnsi" w:hAnsiTheme="minorHAnsi"/>
          <w:b/>
          <w:sz w:val="24"/>
          <w:szCs w:val="18"/>
        </w:rPr>
        <w:t>1</w:t>
      </w:r>
      <w:r w:rsidR="00D60A9F">
        <w:rPr>
          <w:rFonts w:asciiTheme="minorHAnsi" w:hAnsiTheme="minorHAnsi"/>
          <w:b/>
          <w:sz w:val="24"/>
          <w:szCs w:val="18"/>
        </w:rPr>
        <w:t>1</w:t>
      </w:r>
      <w:r w:rsidR="003D4863" w:rsidRPr="003D4863">
        <w:rPr>
          <w:rFonts w:asciiTheme="minorHAnsi" w:hAnsiTheme="minorHAnsi"/>
          <w:b/>
          <w:sz w:val="24"/>
          <w:szCs w:val="18"/>
        </w:rPr>
        <w:t>. SINIF</w:t>
      </w:r>
      <w:r w:rsidR="002C470E">
        <w:rPr>
          <w:rFonts w:asciiTheme="minorHAnsi" w:hAnsiTheme="minorHAnsi"/>
          <w:b/>
          <w:sz w:val="24"/>
          <w:szCs w:val="18"/>
        </w:rPr>
        <w:t xml:space="preserve"> </w:t>
      </w:r>
      <w:r w:rsidR="00DC60B2" w:rsidRPr="003D4863">
        <w:rPr>
          <w:rFonts w:asciiTheme="minorHAnsi" w:hAnsiTheme="minorHAnsi"/>
          <w:b/>
          <w:sz w:val="24"/>
          <w:szCs w:val="18"/>
        </w:rPr>
        <w:t>ÜNİTELENDİRİLMİŞ YILLIK DERS PLANI</w:t>
      </w:r>
    </w:p>
    <w:tbl>
      <w:tblPr>
        <w:tblW w:w="5155"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709"/>
        <w:gridCol w:w="425"/>
        <w:gridCol w:w="2551"/>
        <w:gridCol w:w="5954"/>
        <w:gridCol w:w="1641"/>
        <w:gridCol w:w="1194"/>
        <w:gridCol w:w="1417"/>
        <w:gridCol w:w="1582"/>
      </w:tblGrid>
      <w:tr w:rsidR="00E84055" w:rsidRPr="003D4863" w:rsidTr="00E84055">
        <w:trPr>
          <w:cantSplit/>
          <w:trHeight w:val="1313"/>
          <w:tblHeader/>
        </w:trPr>
        <w:tc>
          <w:tcPr>
            <w:tcW w:w="392" w:type="dxa"/>
            <w:shd w:val="clear" w:color="auto" w:fill="F2F2F2" w:themeFill="background1" w:themeFillShade="F2"/>
            <w:textDirection w:val="btLr"/>
          </w:tcPr>
          <w:p w:rsidR="00E84055" w:rsidRPr="003D4863" w:rsidRDefault="00E84055" w:rsidP="00E84055">
            <w:pPr>
              <w:spacing w:after="0" w:line="240" w:lineRule="auto"/>
              <w:ind w:left="113" w:right="113"/>
              <w:jc w:val="center"/>
              <w:rPr>
                <w:rFonts w:asciiTheme="minorHAnsi" w:hAnsiTheme="minorHAnsi"/>
                <w:b/>
                <w:sz w:val="18"/>
                <w:szCs w:val="18"/>
              </w:rPr>
            </w:pPr>
            <w:r w:rsidRPr="003D4863">
              <w:rPr>
                <w:rFonts w:asciiTheme="minorHAnsi" w:hAnsiTheme="minorHAnsi"/>
                <w:b/>
                <w:sz w:val="18"/>
                <w:szCs w:val="18"/>
              </w:rPr>
              <w:t>AY</w:t>
            </w:r>
          </w:p>
        </w:tc>
        <w:tc>
          <w:tcPr>
            <w:tcW w:w="709" w:type="dxa"/>
            <w:shd w:val="clear" w:color="auto" w:fill="F2F2F2" w:themeFill="background1" w:themeFillShade="F2"/>
            <w:textDirection w:val="btLr"/>
          </w:tcPr>
          <w:p w:rsidR="00E84055" w:rsidRPr="003D4863" w:rsidRDefault="00E84055" w:rsidP="00E84055">
            <w:pPr>
              <w:spacing w:after="0" w:line="240" w:lineRule="auto"/>
              <w:ind w:left="113" w:right="113"/>
              <w:jc w:val="center"/>
              <w:rPr>
                <w:rFonts w:asciiTheme="minorHAnsi" w:hAnsiTheme="minorHAnsi"/>
                <w:b/>
                <w:sz w:val="18"/>
                <w:szCs w:val="18"/>
              </w:rPr>
            </w:pPr>
            <w:r w:rsidRPr="003D4863">
              <w:rPr>
                <w:rFonts w:asciiTheme="minorHAnsi" w:hAnsiTheme="minorHAnsi"/>
                <w:b/>
                <w:sz w:val="18"/>
                <w:szCs w:val="18"/>
              </w:rPr>
              <w:t>HAFTA</w:t>
            </w:r>
          </w:p>
        </w:tc>
        <w:tc>
          <w:tcPr>
            <w:tcW w:w="425" w:type="dxa"/>
            <w:shd w:val="clear" w:color="auto" w:fill="F2F2F2" w:themeFill="background1" w:themeFillShade="F2"/>
            <w:textDirection w:val="btLr"/>
          </w:tcPr>
          <w:p w:rsidR="00E84055" w:rsidRPr="003D4863" w:rsidRDefault="00E84055" w:rsidP="00E84055">
            <w:pPr>
              <w:spacing w:after="0" w:line="240" w:lineRule="auto"/>
              <w:ind w:left="113" w:right="113"/>
              <w:jc w:val="center"/>
              <w:rPr>
                <w:rFonts w:asciiTheme="minorHAnsi" w:hAnsiTheme="minorHAnsi"/>
                <w:b/>
                <w:sz w:val="18"/>
                <w:szCs w:val="18"/>
              </w:rPr>
            </w:pPr>
            <w:r w:rsidRPr="003D4863">
              <w:rPr>
                <w:rFonts w:asciiTheme="minorHAnsi" w:hAnsiTheme="minorHAnsi"/>
                <w:b/>
                <w:sz w:val="18"/>
                <w:szCs w:val="18"/>
              </w:rPr>
              <w:t>SAAT</w:t>
            </w:r>
          </w:p>
        </w:tc>
        <w:tc>
          <w:tcPr>
            <w:tcW w:w="2551" w:type="dxa"/>
            <w:shd w:val="clear" w:color="auto" w:fill="F2F2F2" w:themeFill="background1" w:themeFillShade="F2"/>
            <w:vAlign w:val="center"/>
          </w:tcPr>
          <w:p w:rsidR="00E84055" w:rsidRPr="003D4863" w:rsidRDefault="00E84055" w:rsidP="00E84055">
            <w:pPr>
              <w:spacing w:after="0" w:line="240" w:lineRule="auto"/>
              <w:rPr>
                <w:rFonts w:asciiTheme="minorHAnsi" w:hAnsiTheme="minorHAnsi"/>
                <w:b/>
                <w:sz w:val="18"/>
                <w:szCs w:val="18"/>
              </w:rPr>
            </w:pPr>
            <w:r w:rsidRPr="003D4863">
              <w:rPr>
                <w:rFonts w:asciiTheme="minorHAnsi" w:hAnsiTheme="minorHAnsi"/>
                <w:b/>
                <w:color w:val="auto"/>
                <w:sz w:val="18"/>
                <w:szCs w:val="18"/>
              </w:rPr>
              <w:t>ÜNİTE KONULAR</w:t>
            </w:r>
          </w:p>
        </w:tc>
        <w:tc>
          <w:tcPr>
            <w:tcW w:w="5954" w:type="dxa"/>
            <w:shd w:val="clear" w:color="auto" w:fill="F2F2F2" w:themeFill="background1" w:themeFillShade="F2"/>
            <w:vAlign w:val="center"/>
          </w:tcPr>
          <w:p w:rsidR="00E84055" w:rsidRPr="003D4863" w:rsidRDefault="00E84055" w:rsidP="00E84055">
            <w:pPr>
              <w:spacing w:after="0" w:line="240" w:lineRule="auto"/>
              <w:rPr>
                <w:rFonts w:asciiTheme="minorHAnsi" w:hAnsiTheme="minorHAnsi"/>
                <w:b/>
                <w:sz w:val="18"/>
                <w:szCs w:val="18"/>
              </w:rPr>
            </w:pPr>
            <w:r w:rsidRPr="003D4863">
              <w:rPr>
                <w:rFonts w:asciiTheme="minorHAnsi" w:hAnsiTheme="minorHAnsi"/>
                <w:b/>
                <w:sz w:val="18"/>
                <w:szCs w:val="18"/>
              </w:rPr>
              <w:t>KAZANIMLAR</w:t>
            </w:r>
            <w:r>
              <w:rPr>
                <w:rFonts w:asciiTheme="minorHAnsi" w:hAnsiTheme="minorHAnsi"/>
                <w:b/>
                <w:sz w:val="18"/>
                <w:szCs w:val="18"/>
              </w:rPr>
              <w:t xml:space="preserve"> VE AÇIKLAMALARI</w:t>
            </w:r>
          </w:p>
        </w:tc>
        <w:tc>
          <w:tcPr>
            <w:tcW w:w="1641" w:type="dxa"/>
            <w:shd w:val="clear" w:color="000000" w:fill="F2F2F2"/>
            <w:vAlign w:val="center"/>
          </w:tcPr>
          <w:p w:rsidR="00E84055" w:rsidRPr="00E60C14" w:rsidRDefault="00E84055" w:rsidP="00E84055">
            <w:pPr>
              <w:spacing w:after="0" w:line="240" w:lineRule="auto"/>
              <w:jc w:val="center"/>
              <w:rPr>
                <w:rFonts w:cs="Calibri"/>
                <w:b/>
                <w:bCs/>
                <w:color w:val="3F3F3F"/>
                <w:sz w:val="18"/>
                <w:szCs w:val="18"/>
                <w:lang w:eastAsia="tr-TR"/>
              </w:rPr>
            </w:pPr>
            <w:r w:rsidRPr="00E60C14">
              <w:rPr>
                <w:rFonts w:cs="Calibri"/>
                <w:b/>
                <w:bCs/>
                <w:color w:val="3F3F3F"/>
                <w:sz w:val="18"/>
                <w:szCs w:val="18"/>
                <w:lang w:eastAsia="tr-TR"/>
              </w:rPr>
              <w:t>ÖLÇME VE DEĞERLENDİRME</w:t>
            </w:r>
          </w:p>
        </w:tc>
        <w:tc>
          <w:tcPr>
            <w:tcW w:w="1194" w:type="dxa"/>
            <w:shd w:val="clear" w:color="000000" w:fill="F2F2F2"/>
            <w:vAlign w:val="center"/>
          </w:tcPr>
          <w:p w:rsidR="00E84055" w:rsidRPr="00E60C14" w:rsidRDefault="00E84055" w:rsidP="00E84055">
            <w:pPr>
              <w:spacing w:after="0" w:line="240" w:lineRule="auto"/>
              <w:jc w:val="center"/>
              <w:rPr>
                <w:rFonts w:cs="Calibri"/>
                <w:b/>
                <w:bCs/>
                <w:color w:val="3F3F3F"/>
                <w:sz w:val="18"/>
                <w:szCs w:val="18"/>
                <w:lang w:eastAsia="tr-TR"/>
              </w:rPr>
            </w:pPr>
            <w:r w:rsidRPr="00E60C14">
              <w:rPr>
                <w:b/>
                <w:sz w:val="18"/>
                <w:szCs w:val="18"/>
              </w:rPr>
              <w:t>YÖNTEM VE TEKNİKLER</w:t>
            </w:r>
          </w:p>
        </w:tc>
        <w:tc>
          <w:tcPr>
            <w:tcW w:w="1417" w:type="dxa"/>
            <w:shd w:val="clear" w:color="000000" w:fill="F2F2F2"/>
            <w:vAlign w:val="center"/>
          </w:tcPr>
          <w:p w:rsidR="00E84055" w:rsidRPr="00E60C14" w:rsidRDefault="00E84055" w:rsidP="00E84055">
            <w:pPr>
              <w:spacing w:after="0" w:line="240" w:lineRule="auto"/>
              <w:jc w:val="center"/>
              <w:rPr>
                <w:rFonts w:cs="Calibri"/>
                <w:b/>
                <w:bCs/>
                <w:color w:val="3F3F3F"/>
                <w:sz w:val="18"/>
                <w:szCs w:val="18"/>
                <w:lang w:eastAsia="tr-TR"/>
              </w:rPr>
            </w:pPr>
            <w:r w:rsidRPr="00E60C14">
              <w:rPr>
                <w:rFonts w:cs="Calibri"/>
                <w:b/>
                <w:bCs/>
                <w:color w:val="3F3F3F"/>
                <w:sz w:val="18"/>
                <w:szCs w:val="18"/>
                <w:lang w:eastAsia="tr-TR"/>
              </w:rPr>
              <w:t>BELİRLİ GÜN VE HAFTALAR</w:t>
            </w:r>
          </w:p>
        </w:tc>
        <w:tc>
          <w:tcPr>
            <w:tcW w:w="1582" w:type="dxa"/>
            <w:shd w:val="clear" w:color="000000" w:fill="F2F2F2"/>
            <w:vAlign w:val="center"/>
          </w:tcPr>
          <w:p w:rsidR="00E84055" w:rsidRPr="00E60C14" w:rsidRDefault="00E84055" w:rsidP="00E84055">
            <w:pPr>
              <w:spacing w:after="0" w:line="240" w:lineRule="auto"/>
              <w:jc w:val="center"/>
              <w:rPr>
                <w:rFonts w:cs="Calibri"/>
                <w:b/>
                <w:bCs/>
                <w:color w:val="3F3F3F"/>
                <w:sz w:val="18"/>
                <w:szCs w:val="18"/>
                <w:lang w:eastAsia="tr-TR"/>
              </w:rPr>
            </w:pPr>
            <w:r w:rsidRPr="00E60C14">
              <w:rPr>
                <w:rFonts w:cs="Calibri"/>
                <w:b/>
                <w:bCs/>
                <w:color w:val="3F3F3F"/>
                <w:sz w:val="18"/>
                <w:szCs w:val="18"/>
                <w:lang w:eastAsia="tr-TR"/>
              </w:rPr>
              <w:t>AÇIKLAMALAR</w:t>
            </w:r>
          </w:p>
          <w:p w:rsidR="00E84055" w:rsidRPr="00E60C14" w:rsidRDefault="00E84055" w:rsidP="00E84055">
            <w:pPr>
              <w:spacing w:after="0" w:line="240" w:lineRule="auto"/>
              <w:jc w:val="center"/>
              <w:rPr>
                <w:rFonts w:cs="Calibri"/>
                <w:b/>
                <w:bCs/>
                <w:color w:val="3F3F3F"/>
                <w:sz w:val="18"/>
                <w:szCs w:val="18"/>
                <w:lang w:eastAsia="tr-TR"/>
              </w:rPr>
            </w:pPr>
            <w:r w:rsidRPr="00E60C14">
              <w:rPr>
                <w:rFonts w:cs="Calibri"/>
                <w:b/>
                <w:bCs/>
                <w:color w:val="3F3F3F"/>
                <w:sz w:val="18"/>
                <w:szCs w:val="18"/>
                <w:lang w:eastAsia="tr-TR"/>
              </w:rPr>
              <w:t>OKUL DIŞI ÖĞRENME</w:t>
            </w:r>
          </w:p>
        </w:tc>
      </w:tr>
      <w:tr w:rsidR="006D04C7" w:rsidRPr="003D4863" w:rsidTr="0043289F">
        <w:trPr>
          <w:cantSplit/>
          <w:trHeight w:val="1484"/>
        </w:trPr>
        <w:tc>
          <w:tcPr>
            <w:tcW w:w="392" w:type="dxa"/>
            <w:textDirection w:val="btLr"/>
            <w:vAlign w:val="center"/>
          </w:tcPr>
          <w:p w:rsidR="006D04C7" w:rsidRPr="00E84055" w:rsidRDefault="006D04C7" w:rsidP="006D04C7">
            <w:pPr>
              <w:spacing w:after="0"/>
              <w:ind w:left="113" w:right="113"/>
              <w:jc w:val="center"/>
              <w:rPr>
                <w:b/>
                <w:sz w:val="16"/>
                <w:szCs w:val="16"/>
              </w:rPr>
            </w:pPr>
            <w:r w:rsidRPr="00E84055">
              <w:rPr>
                <w:b/>
                <w:sz w:val="16"/>
                <w:szCs w:val="16"/>
              </w:rPr>
              <w:t>EYLÜL</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1.HAFTA</w:t>
            </w:r>
          </w:p>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8-12 Eylül</w:t>
            </w: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11.1.DÜNYA VE AHİRET</w:t>
            </w:r>
          </w:p>
          <w:p w:rsidR="006D04C7" w:rsidRPr="007B1CD9" w:rsidRDefault="006D04C7" w:rsidP="006D04C7">
            <w:pPr>
              <w:autoSpaceDE w:val="0"/>
              <w:autoSpaceDN w:val="0"/>
              <w:adjustRightInd w:val="0"/>
              <w:spacing w:after="0" w:line="240" w:lineRule="auto"/>
              <w:rPr>
                <w:rFonts w:asciiTheme="minorHAnsi" w:hAnsiTheme="minorHAnsi" w:cs="Titillium-Thin"/>
                <w:color w:val="0070C1"/>
                <w:sz w:val="20"/>
                <w:szCs w:val="22"/>
                <w:lang w:eastAsia="tr-TR"/>
              </w:rPr>
            </w:pPr>
            <w:r w:rsidRPr="007B1CD9">
              <w:rPr>
                <w:rFonts w:asciiTheme="minorHAnsi" w:hAnsiTheme="minorHAnsi" w:cs="Titillium-Thin"/>
                <w:color w:val="0070C1"/>
                <w:sz w:val="20"/>
                <w:szCs w:val="22"/>
                <w:lang w:eastAsia="tr-TR"/>
              </w:rPr>
              <w:t>Anahtar Kavramlar</w:t>
            </w:r>
          </w:p>
          <w:p w:rsidR="006D04C7" w:rsidRPr="007B1CD9" w:rsidRDefault="006D04C7" w:rsidP="006D04C7">
            <w:pPr>
              <w:spacing w:after="0" w:line="240" w:lineRule="auto"/>
              <w:rPr>
                <w:rFonts w:asciiTheme="minorHAnsi" w:hAnsiTheme="minorHAnsi" w:cs="Arial"/>
                <w:b/>
                <w:sz w:val="20"/>
              </w:rPr>
            </w:pPr>
            <w:r w:rsidRPr="007B1CD9">
              <w:rPr>
                <w:rFonts w:asciiTheme="minorHAnsi" w:hAnsiTheme="minorHAnsi" w:cs="Titillium-ThinItalic"/>
                <w:iCs/>
                <w:sz w:val="20"/>
                <w:szCs w:val="22"/>
                <w:lang w:eastAsia="tr-TR"/>
              </w:rPr>
              <w:t>ahiret, vefat, cenaze.</w:t>
            </w:r>
          </w:p>
        </w:tc>
        <w:tc>
          <w:tcPr>
            <w:tcW w:w="5954" w:type="dxa"/>
            <w:shd w:val="clear" w:color="auto" w:fill="auto"/>
            <w:vAlign w:val="center"/>
          </w:tcPr>
          <w:p w:rsidR="006D04C7" w:rsidRPr="00DE057C" w:rsidRDefault="006D04C7" w:rsidP="006D04C7">
            <w:pPr>
              <w:autoSpaceDE w:val="0"/>
              <w:autoSpaceDN w:val="0"/>
              <w:adjustRightInd w:val="0"/>
              <w:spacing w:after="0" w:line="240" w:lineRule="auto"/>
              <w:rPr>
                <w:rFonts w:asciiTheme="minorHAnsi" w:hAnsiTheme="minorHAnsi" w:cs="Arial"/>
                <w:b/>
                <w:sz w:val="18"/>
                <w:szCs w:val="18"/>
              </w:rPr>
            </w:pPr>
            <w:r w:rsidRPr="00DE057C">
              <w:rPr>
                <w:rFonts w:asciiTheme="minorHAnsi" w:hAnsiTheme="minorHAnsi" w:cs="Arial"/>
                <w:b/>
                <w:sz w:val="18"/>
                <w:szCs w:val="18"/>
              </w:rPr>
              <w:t>11.1.1. Hayatı anlamlandırmada ahiret inancının önemini fark eder.</w:t>
            </w:r>
          </w:p>
          <w:p w:rsidR="006D04C7" w:rsidRPr="00DE057C" w:rsidRDefault="006D04C7" w:rsidP="006D04C7">
            <w:pPr>
              <w:autoSpaceDE w:val="0"/>
              <w:autoSpaceDN w:val="0"/>
              <w:adjustRightInd w:val="0"/>
              <w:spacing w:after="0" w:line="240" w:lineRule="auto"/>
              <w:rPr>
                <w:rFonts w:asciiTheme="minorHAnsi" w:hAnsiTheme="minorHAnsi" w:cs="Arial"/>
                <w:iCs/>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Kur’an-ı Kerim’den dünya</w:t>
            </w:r>
            <w:bookmarkStart w:id="0" w:name="_GoBack"/>
            <w:bookmarkEnd w:id="0"/>
            <w:r w:rsidRPr="00DE057C">
              <w:rPr>
                <w:rFonts w:asciiTheme="minorHAnsi" w:hAnsiTheme="minorHAnsi" w:cs="Arial"/>
                <w:iCs/>
                <w:sz w:val="18"/>
                <w:szCs w:val="18"/>
              </w:rPr>
              <w:t xml:space="preserve"> hayatının amacıyla ilgili örnekler verilmesine özen gösterilir.</w:t>
            </w:r>
          </w:p>
          <w:p w:rsidR="006D04C7" w:rsidRPr="00DE057C" w:rsidRDefault="006D04C7" w:rsidP="006D04C7">
            <w:pPr>
              <w:autoSpaceDE w:val="0"/>
              <w:autoSpaceDN w:val="0"/>
              <w:adjustRightInd w:val="0"/>
              <w:spacing w:after="0" w:line="240" w:lineRule="auto"/>
              <w:rPr>
                <w:rFonts w:asciiTheme="minorHAnsi" w:hAnsiTheme="minorHAnsi" w:cs="Arial"/>
                <w:b/>
                <w:sz w:val="18"/>
                <w:szCs w:val="18"/>
              </w:rPr>
            </w:pPr>
          </w:p>
        </w:tc>
        <w:tc>
          <w:tcPr>
            <w:tcW w:w="1641" w:type="dxa"/>
            <w:shd w:val="clear" w:color="auto" w:fill="auto"/>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F2F2F2" w:themeFill="background1" w:themeFillShade="F2"/>
            <w:vAlign w:val="center"/>
          </w:tcPr>
          <w:p w:rsidR="006D04C7" w:rsidRPr="007A5FF4" w:rsidRDefault="006D04C7" w:rsidP="006D04C7">
            <w:pPr>
              <w:jc w:val="center"/>
              <w:rPr>
                <w:b/>
                <w:sz w:val="14"/>
                <w:szCs w:val="14"/>
              </w:rPr>
            </w:pPr>
            <w:r w:rsidRPr="007A5FF4">
              <w:rPr>
                <w:rFonts w:cs="BlissTurk"/>
                <w:b/>
                <w:color w:val="FF0000"/>
                <w:sz w:val="14"/>
                <w:szCs w:val="14"/>
              </w:rPr>
              <w:t>15 TEMMUZ DEMOKRASİ VE MİLLİ BİRLİK GÜNÜ</w:t>
            </w:r>
          </w:p>
        </w:tc>
        <w:tc>
          <w:tcPr>
            <w:tcW w:w="1582" w:type="dxa"/>
            <w:shd w:val="clear" w:color="auto" w:fill="auto"/>
            <w:vAlign w:val="center"/>
          </w:tcPr>
          <w:p w:rsidR="006D04C7" w:rsidRPr="007A5FF4" w:rsidRDefault="006D04C7" w:rsidP="006D04C7">
            <w:pPr>
              <w:spacing w:after="0" w:line="240" w:lineRule="auto"/>
              <w:jc w:val="center"/>
              <w:rPr>
                <w:b/>
                <w:sz w:val="14"/>
                <w:szCs w:val="14"/>
              </w:rPr>
            </w:pPr>
          </w:p>
        </w:tc>
      </w:tr>
      <w:tr w:rsidR="006D04C7" w:rsidRPr="003D4863" w:rsidTr="0043289F">
        <w:trPr>
          <w:cantSplit/>
          <w:trHeight w:val="1700"/>
        </w:trPr>
        <w:tc>
          <w:tcPr>
            <w:tcW w:w="392" w:type="dxa"/>
            <w:textDirection w:val="btLr"/>
            <w:vAlign w:val="center"/>
          </w:tcPr>
          <w:p w:rsidR="006D04C7" w:rsidRPr="00E84055" w:rsidRDefault="006D04C7" w:rsidP="006D04C7">
            <w:pPr>
              <w:spacing w:after="0"/>
              <w:ind w:left="113" w:right="113"/>
              <w:jc w:val="center"/>
              <w:rPr>
                <w:b/>
                <w:sz w:val="16"/>
                <w:szCs w:val="16"/>
              </w:rPr>
            </w:pPr>
            <w:r w:rsidRPr="00E84055">
              <w:rPr>
                <w:b/>
                <w:sz w:val="16"/>
                <w:szCs w:val="16"/>
              </w:rPr>
              <w:t>EYLÜL</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2.HAFTA</w:t>
            </w:r>
          </w:p>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15- 19 Eylül</w:t>
            </w: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11.1.DÜNYA VE AHİRET</w:t>
            </w:r>
          </w:p>
          <w:p w:rsidR="006D04C7" w:rsidRPr="007B1CD9" w:rsidRDefault="006D04C7" w:rsidP="006D04C7">
            <w:pPr>
              <w:spacing w:after="0" w:line="240" w:lineRule="auto"/>
              <w:rPr>
                <w:rFonts w:asciiTheme="minorHAnsi" w:hAnsiTheme="minorHAnsi" w:cs="Arial"/>
                <w:b/>
                <w:sz w:val="18"/>
              </w:rPr>
            </w:pPr>
          </w:p>
        </w:tc>
        <w:tc>
          <w:tcPr>
            <w:tcW w:w="5954" w:type="dxa"/>
            <w:shd w:val="clear" w:color="auto" w:fill="auto"/>
            <w:vAlign w:val="center"/>
          </w:tcPr>
          <w:p w:rsidR="006D04C7" w:rsidRPr="00DE057C" w:rsidRDefault="006D04C7" w:rsidP="006D04C7">
            <w:pPr>
              <w:spacing w:after="0" w:line="240" w:lineRule="auto"/>
              <w:rPr>
                <w:rFonts w:asciiTheme="minorHAnsi" w:hAnsiTheme="minorHAnsi" w:cs="Arial"/>
                <w:b/>
                <w:sz w:val="18"/>
                <w:szCs w:val="18"/>
              </w:rPr>
            </w:pPr>
            <w:r w:rsidRPr="00DE057C">
              <w:rPr>
                <w:rFonts w:asciiTheme="minorHAnsi" w:hAnsiTheme="minorHAnsi" w:cs="Arial"/>
                <w:b/>
                <w:sz w:val="18"/>
                <w:szCs w:val="18"/>
              </w:rPr>
              <w:t>11.1.2. Dünya hayatı ile ahiret hayatı arasında ilişki kurar.</w:t>
            </w:r>
          </w:p>
          <w:p w:rsidR="006D04C7" w:rsidRPr="00DE057C" w:rsidRDefault="006D04C7" w:rsidP="006D04C7">
            <w:pPr>
              <w:spacing w:after="0" w:line="240" w:lineRule="auto"/>
              <w:rPr>
                <w:rFonts w:asciiTheme="minorHAnsi" w:hAnsiTheme="minorHAnsi" w:cs="Arial"/>
                <w:sz w:val="18"/>
                <w:szCs w:val="18"/>
              </w:rPr>
            </w:pPr>
          </w:p>
        </w:tc>
        <w:tc>
          <w:tcPr>
            <w:tcW w:w="1641" w:type="dxa"/>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line="240" w:lineRule="auto"/>
              <w:rPr>
                <w:sz w:val="16"/>
                <w:szCs w:val="16"/>
              </w:rPr>
            </w:pPr>
            <w:r w:rsidRPr="001E2D15">
              <w:rPr>
                <w:sz w:val="16"/>
                <w:szCs w:val="16"/>
              </w:rPr>
              <w:t>Anlatım, Soru-Cevap,  Örnekleme, Beyin Fırtınası</w:t>
            </w:r>
          </w:p>
        </w:tc>
        <w:tc>
          <w:tcPr>
            <w:tcW w:w="1417" w:type="dxa"/>
            <w:shd w:val="clear" w:color="auto" w:fill="FFFFFF" w:themeFill="background1"/>
            <w:vAlign w:val="center"/>
          </w:tcPr>
          <w:p w:rsidR="006D04C7" w:rsidRPr="007A5FF4" w:rsidRDefault="006D04C7" w:rsidP="006D04C7">
            <w:pPr>
              <w:spacing w:after="0" w:line="240" w:lineRule="auto"/>
              <w:jc w:val="center"/>
              <w:rPr>
                <w:sz w:val="14"/>
                <w:szCs w:val="14"/>
              </w:rPr>
            </w:pPr>
          </w:p>
        </w:tc>
        <w:tc>
          <w:tcPr>
            <w:tcW w:w="1582" w:type="dxa"/>
            <w:shd w:val="clear" w:color="auto" w:fill="auto"/>
            <w:vAlign w:val="center"/>
          </w:tcPr>
          <w:p w:rsidR="006D04C7" w:rsidRPr="007A5FF4" w:rsidRDefault="006D04C7" w:rsidP="006D04C7">
            <w:pPr>
              <w:spacing w:after="0" w:line="240" w:lineRule="auto"/>
              <w:jc w:val="center"/>
              <w:rPr>
                <w:sz w:val="14"/>
                <w:szCs w:val="14"/>
              </w:rPr>
            </w:pPr>
          </w:p>
        </w:tc>
      </w:tr>
      <w:tr w:rsidR="006D04C7" w:rsidRPr="003D4863" w:rsidTr="0043289F">
        <w:trPr>
          <w:cantSplit/>
          <w:trHeight w:val="1063"/>
        </w:trPr>
        <w:tc>
          <w:tcPr>
            <w:tcW w:w="392" w:type="dxa"/>
            <w:textDirection w:val="btLr"/>
            <w:vAlign w:val="center"/>
          </w:tcPr>
          <w:p w:rsidR="006D04C7" w:rsidRPr="00E84055" w:rsidRDefault="006D04C7" w:rsidP="006D04C7">
            <w:pPr>
              <w:spacing w:after="0"/>
              <w:ind w:left="113" w:right="113"/>
              <w:jc w:val="center"/>
              <w:rPr>
                <w:b/>
                <w:sz w:val="16"/>
                <w:szCs w:val="16"/>
              </w:rPr>
            </w:pPr>
            <w:r w:rsidRPr="00E84055">
              <w:rPr>
                <w:b/>
                <w:sz w:val="16"/>
                <w:szCs w:val="16"/>
              </w:rPr>
              <w:t>EYLÜL</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3.HAFTA</w:t>
            </w:r>
          </w:p>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22-26 Eylül</w:t>
            </w: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11.1.DÜNYA VE AHİRET</w:t>
            </w:r>
          </w:p>
          <w:p w:rsidR="006D04C7" w:rsidRPr="007B1CD9" w:rsidRDefault="006D04C7" w:rsidP="006D04C7">
            <w:pPr>
              <w:spacing w:after="0" w:line="240" w:lineRule="auto"/>
              <w:rPr>
                <w:rFonts w:asciiTheme="minorHAnsi" w:hAnsiTheme="minorHAnsi" w:cs="Arial"/>
                <w:b/>
                <w:sz w:val="18"/>
              </w:rPr>
            </w:pPr>
          </w:p>
        </w:tc>
        <w:tc>
          <w:tcPr>
            <w:tcW w:w="5954" w:type="dxa"/>
            <w:shd w:val="clear" w:color="auto" w:fill="auto"/>
            <w:vAlign w:val="center"/>
          </w:tcPr>
          <w:p w:rsidR="006D04C7" w:rsidRPr="00DE057C" w:rsidRDefault="006D04C7" w:rsidP="006D04C7">
            <w:pPr>
              <w:spacing w:after="0" w:line="240" w:lineRule="auto"/>
              <w:rPr>
                <w:rFonts w:asciiTheme="minorHAnsi" w:hAnsiTheme="minorHAnsi" w:cs="Arial"/>
                <w:b/>
                <w:sz w:val="18"/>
                <w:szCs w:val="18"/>
              </w:rPr>
            </w:pPr>
            <w:r w:rsidRPr="00DE057C">
              <w:rPr>
                <w:rFonts w:asciiTheme="minorHAnsi" w:hAnsiTheme="minorHAnsi" w:cs="Arial"/>
                <w:b/>
                <w:sz w:val="18"/>
                <w:szCs w:val="18"/>
              </w:rPr>
              <w:t>11.1.3. Ahiret hayatının aşamalarını ayet ve hadislerle temellendirir.</w:t>
            </w:r>
          </w:p>
          <w:p w:rsidR="006D04C7" w:rsidRPr="00DE057C" w:rsidRDefault="006D04C7" w:rsidP="006D04C7">
            <w:pPr>
              <w:spacing w:after="0" w:line="240" w:lineRule="auto"/>
              <w:rPr>
                <w:rFonts w:asciiTheme="minorHAnsi" w:hAnsiTheme="minorHAnsi" w:cs="Arial"/>
                <w:iCs/>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 xml:space="preserve">Ölüm, kabir, berzah âlemi, kıyamet, </w:t>
            </w:r>
            <w:proofErr w:type="spellStart"/>
            <w:r w:rsidRPr="00DE057C">
              <w:rPr>
                <w:rFonts w:asciiTheme="minorHAnsi" w:hAnsiTheme="minorHAnsi" w:cs="Arial"/>
                <w:iCs/>
                <w:sz w:val="18"/>
                <w:szCs w:val="18"/>
              </w:rPr>
              <w:t>ba’s</w:t>
            </w:r>
            <w:proofErr w:type="spellEnd"/>
            <w:r w:rsidRPr="00DE057C">
              <w:rPr>
                <w:rFonts w:asciiTheme="minorHAnsi" w:hAnsiTheme="minorHAnsi" w:cs="Arial"/>
                <w:iCs/>
                <w:sz w:val="18"/>
                <w:szCs w:val="18"/>
              </w:rPr>
              <w:t>, haşir, hesap, cennet ve cehennem kavramlarına yer verilir.</w:t>
            </w:r>
          </w:p>
          <w:p w:rsidR="006D04C7" w:rsidRPr="00DE057C" w:rsidRDefault="006D04C7" w:rsidP="006D04C7">
            <w:pPr>
              <w:spacing w:after="0" w:line="240" w:lineRule="auto"/>
              <w:rPr>
                <w:rFonts w:asciiTheme="minorHAnsi" w:hAnsiTheme="minorHAnsi" w:cs="Arial"/>
                <w:sz w:val="18"/>
                <w:szCs w:val="18"/>
              </w:rPr>
            </w:pPr>
          </w:p>
        </w:tc>
        <w:tc>
          <w:tcPr>
            <w:tcW w:w="1641" w:type="dxa"/>
            <w:shd w:val="clear" w:color="auto" w:fill="auto"/>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auto"/>
            <w:vAlign w:val="center"/>
          </w:tcPr>
          <w:p w:rsidR="006D04C7" w:rsidRPr="007A5FF4" w:rsidRDefault="006D04C7" w:rsidP="006D04C7">
            <w:pPr>
              <w:spacing w:after="0" w:line="240" w:lineRule="auto"/>
              <w:jc w:val="center"/>
              <w:rPr>
                <w:sz w:val="14"/>
                <w:szCs w:val="14"/>
              </w:rPr>
            </w:pPr>
          </w:p>
        </w:tc>
        <w:tc>
          <w:tcPr>
            <w:tcW w:w="1582" w:type="dxa"/>
            <w:shd w:val="clear" w:color="auto" w:fill="auto"/>
            <w:vAlign w:val="center"/>
          </w:tcPr>
          <w:p w:rsidR="006D04C7" w:rsidRPr="007A5FF4" w:rsidRDefault="006D04C7" w:rsidP="006D04C7">
            <w:pPr>
              <w:spacing w:after="0" w:line="240" w:lineRule="auto"/>
              <w:jc w:val="center"/>
              <w:rPr>
                <w:sz w:val="14"/>
                <w:szCs w:val="14"/>
              </w:rPr>
            </w:pPr>
          </w:p>
        </w:tc>
      </w:tr>
      <w:tr w:rsidR="006D04C7" w:rsidRPr="003D4863" w:rsidTr="0043289F">
        <w:trPr>
          <w:cantSplit/>
          <w:trHeight w:val="1313"/>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EKİM</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4.HAFTA</w:t>
            </w:r>
          </w:p>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29 Eylül-3Ekim</w:t>
            </w: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11.1.DÜNYA VE AHİRET</w:t>
            </w:r>
          </w:p>
          <w:p w:rsidR="006D04C7" w:rsidRPr="007B1CD9" w:rsidRDefault="006D04C7" w:rsidP="006D04C7">
            <w:pPr>
              <w:spacing w:after="0" w:line="240" w:lineRule="auto"/>
              <w:rPr>
                <w:rFonts w:asciiTheme="minorHAnsi" w:hAnsiTheme="minorHAnsi" w:cs="Arial"/>
                <w:b/>
                <w:sz w:val="18"/>
              </w:rPr>
            </w:pPr>
          </w:p>
        </w:tc>
        <w:tc>
          <w:tcPr>
            <w:tcW w:w="5954" w:type="dxa"/>
            <w:shd w:val="clear" w:color="auto" w:fill="auto"/>
            <w:vAlign w:val="center"/>
          </w:tcPr>
          <w:p w:rsidR="006D04C7" w:rsidRPr="00DE057C" w:rsidRDefault="006D04C7" w:rsidP="006D04C7">
            <w:pPr>
              <w:spacing w:after="0" w:line="240" w:lineRule="auto"/>
              <w:rPr>
                <w:rFonts w:asciiTheme="minorHAnsi" w:hAnsiTheme="minorHAnsi" w:cs="Arial"/>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Kıyamet ve yeniden diriliş gibi konular akli ve naklî deliller ışığında ele alınır.</w:t>
            </w:r>
          </w:p>
        </w:tc>
        <w:tc>
          <w:tcPr>
            <w:tcW w:w="1641" w:type="dxa"/>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line="240" w:lineRule="auto"/>
              <w:rPr>
                <w:sz w:val="16"/>
                <w:szCs w:val="16"/>
              </w:rPr>
            </w:pPr>
            <w:r w:rsidRPr="001E2D15">
              <w:rPr>
                <w:sz w:val="16"/>
                <w:szCs w:val="16"/>
              </w:rPr>
              <w:t>Anlatım, Soru-Cevap,  Örnekleme, Beyin Fırtınası</w:t>
            </w:r>
          </w:p>
        </w:tc>
        <w:tc>
          <w:tcPr>
            <w:tcW w:w="1417" w:type="dxa"/>
            <w:shd w:val="clear" w:color="auto" w:fill="auto"/>
            <w:vAlign w:val="center"/>
          </w:tcPr>
          <w:p w:rsidR="006D04C7" w:rsidRPr="007A5FF4" w:rsidRDefault="006D04C7" w:rsidP="006D04C7">
            <w:pPr>
              <w:spacing w:after="0" w:line="240" w:lineRule="auto"/>
              <w:jc w:val="center"/>
              <w:rPr>
                <w:sz w:val="14"/>
                <w:szCs w:val="14"/>
              </w:rPr>
            </w:pPr>
          </w:p>
        </w:tc>
        <w:tc>
          <w:tcPr>
            <w:tcW w:w="1582" w:type="dxa"/>
            <w:shd w:val="clear" w:color="auto" w:fill="auto"/>
            <w:vAlign w:val="center"/>
          </w:tcPr>
          <w:p w:rsidR="006D04C7" w:rsidRPr="007A5FF4" w:rsidRDefault="006D04C7" w:rsidP="006D04C7">
            <w:pPr>
              <w:spacing w:after="0" w:line="240" w:lineRule="auto"/>
              <w:jc w:val="center"/>
              <w:rPr>
                <w:sz w:val="14"/>
                <w:szCs w:val="14"/>
              </w:rPr>
            </w:pPr>
          </w:p>
        </w:tc>
      </w:tr>
      <w:tr w:rsidR="006D04C7" w:rsidRPr="003D4863" w:rsidTr="0043289F">
        <w:trPr>
          <w:cantSplit/>
          <w:trHeight w:val="1193"/>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EKİM</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5.HAFTA</w:t>
            </w:r>
          </w:p>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6-10 Ekim</w:t>
            </w: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11.1.DÜNYA VE AHİRET</w:t>
            </w:r>
          </w:p>
          <w:p w:rsidR="006D04C7" w:rsidRPr="007B1CD9" w:rsidRDefault="006D04C7" w:rsidP="006D04C7">
            <w:pPr>
              <w:spacing w:after="0" w:line="240" w:lineRule="auto"/>
              <w:rPr>
                <w:rFonts w:asciiTheme="minorHAnsi" w:hAnsiTheme="minorHAnsi" w:cs="Arial"/>
                <w:b/>
                <w:sz w:val="18"/>
              </w:rPr>
            </w:pPr>
          </w:p>
        </w:tc>
        <w:tc>
          <w:tcPr>
            <w:tcW w:w="5954" w:type="dxa"/>
            <w:shd w:val="clear" w:color="auto" w:fill="auto"/>
            <w:vAlign w:val="center"/>
          </w:tcPr>
          <w:p w:rsidR="006D04C7" w:rsidRPr="00DE057C" w:rsidRDefault="006D04C7" w:rsidP="006D04C7">
            <w:pPr>
              <w:spacing w:after="0" w:line="240" w:lineRule="auto"/>
              <w:rPr>
                <w:rFonts w:asciiTheme="minorHAnsi" w:hAnsiTheme="minorHAnsi" w:cs="Arial"/>
                <w:b/>
                <w:sz w:val="18"/>
                <w:szCs w:val="18"/>
              </w:rPr>
            </w:pPr>
            <w:r w:rsidRPr="00DE057C">
              <w:rPr>
                <w:rFonts w:asciiTheme="minorHAnsi" w:hAnsiTheme="minorHAnsi" w:cs="Arial"/>
                <w:b/>
                <w:sz w:val="18"/>
                <w:szCs w:val="18"/>
              </w:rPr>
              <w:t>11.1.4. Cenaze uğurlama ile ilgili dinî uygulamaları örneklerle açıklar.</w:t>
            </w:r>
          </w:p>
          <w:p w:rsidR="006D04C7" w:rsidRPr="00DE057C" w:rsidRDefault="006D04C7" w:rsidP="006D04C7">
            <w:pPr>
              <w:spacing w:after="0" w:line="240" w:lineRule="auto"/>
              <w:rPr>
                <w:rFonts w:asciiTheme="minorHAnsi" w:hAnsiTheme="minorHAnsi" w:cs="Arial"/>
                <w:iCs/>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Vefat edenin vasiyet ve borçları; tekfin ve teçhiz, cenaze namazı, taziye ve Kur’an okuma, dua etmek ve hayır yapmak konularına yer verilir.</w:t>
            </w:r>
          </w:p>
          <w:p w:rsidR="006D04C7" w:rsidRPr="00DE057C" w:rsidRDefault="006D04C7" w:rsidP="006D04C7">
            <w:pPr>
              <w:spacing w:after="0" w:line="240" w:lineRule="auto"/>
              <w:rPr>
                <w:rFonts w:asciiTheme="minorHAnsi" w:hAnsiTheme="minorHAnsi" w:cs="Arial"/>
                <w:sz w:val="18"/>
                <w:szCs w:val="18"/>
              </w:rPr>
            </w:pPr>
          </w:p>
        </w:tc>
        <w:tc>
          <w:tcPr>
            <w:tcW w:w="1641" w:type="dxa"/>
            <w:shd w:val="clear" w:color="auto" w:fill="auto"/>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auto"/>
            <w:vAlign w:val="center"/>
          </w:tcPr>
          <w:p w:rsidR="006D04C7" w:rsidRPr="007A5FF4" w:rsidRDefault="006D04C7" w:rsidP="006D04C7">
            <w:pPr>
              <w:spacing w:after="0" w:line="240" w:lineRule="auto"/>
              <w:jc w:val="center"/>
              <w:rPr>
                <w:sz w:val="14"/>
                <w:szCs w:val="14"/>
              </w:rPr>
            </w:pPr>
          </w:p>
        </w:tc>
        <w:tc>
          <w:tcPr>
            <w:tcW w:w="1582" w:type="dxa"/>
            <w:shd w:val="clear" w:color="auto" w:fill="auto"/>
            <w:vAlign w:val="center"/>
          </w:tcPr>
          <w:p w:rsidR="006D04C7" w:rsidRPr="007A5FF4" w:rsidRDefault="006D04C7" w:rsidP="006D04C7">
            <w:pPr>
              <w:spacing w:after="0" w:line="240" w:lineRule="auto"/>
              <w:jc w:val="center"/>
              <w:rPr>
                <w:sz w:val="14"/>
                <w:szCs w:val="14"/>
              </w:rPr>
            </w:pPr>
          </w:p>
        </w:tc>
      </w:tr>
      <w:tr w:rsidR="006D04C7" w:rsidRPr="003D4863" w:rsidTr="0043289F">
        <w:trPr>
          <w:cantSplit/>
          <w:trHeight w:val="861"/>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lastRenderedPageBreak/>
              <w:t>EKİM</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6.HAFTA</w:t>
            </w:r>
          </w:p>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13-17Ekim</w:t>
            </w: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11.1.DÜNYA VE AHİRET</w:t>
            </w:r>
          </w:p>
          <w:p w:rsidR="006D04C7" w:rsidRPr="007B1CD9" w:rsidRDefault="006D04C7" w:rsidP="006D04C7">
            <w:pPr>
              <w:spacing w:after="0" w:line="240" w:lineRule="auto"/>
              <w:rPr>
                <w:rFonts w:asciiTheme="minorHAnsi" w:hAnsiTheme="minorHAnsi" w:cs="Arial"/>
                <w:b/>
                <w:sz w:val="18"/>
              </w:rPr>
            </w:pPr>
          </w:p>
        </w:tc>
        <w:tc>
          <w:tcPr>
            <w:tcW w:w="5954" w:type="dxa"/>
            <w:shd w:val="clear" w:color="auto" w:fill="auto"/>
            <w:vAlign w:val="center"/>
          </w:tcPr>
          <w:p w:rsidR="006D04C7" w:rsidRPr="00DE057C" w:rsidRDefault="006D04C7" w:rsidP="006D04C7">
            <w:pPr>
              <w:spacing w:after="0" w:line="240" w:lineRule="auto"/>
              <w:rPr>
                <w:rFonts w:asciiTheme="minorHAnsi" w:hAnsiTheme="minorHAnsi" w:cs="Arial"/>
                <w:b/>
                <w:sz w:val="18"/>
                <w:szCs w:val="18"/>
              </w:rPr>
            </w:pPr>
            <w:r w:rsidRPr="00DE057C">
              <w:rPr>
                <w:rFonts w:asciiTheme="minorHAnsi" w:hAnsiTheme="minorHAnsi" w:cs="Arial"/>
                <w:b/>
                <w:sz w:val="18"/>
                <w:szCs w:val="18"/>
              </w:rPr>
              <w:t>11.1.4. Cenaze uğurlama ile ilgili dinî uygulamaları örneklerle açıklar.</w:t>
            </w:r>
          </w:p>
          <w:p w:rsidR="006D04C7" w:rsidRPr="00D7418B" w:rsidRDefault="006D04C7" w:rsidP="006D04C7">
            <w:pPr>
              <w:spacing w:after="0" w:line="240" w:lineRule="auto"/>
              <w:rPr>
                <w:rFonts w:asciiTheme="minorHAnsi" w:hAnsiTheme="minorHAnsi" w:cs="Arial"/>
                <w:iCs/>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Vefat edenin vasiyet ve borçları; tekfin ve teçhiz, cenaze namazı, taziye ve Kur’an okuma, dua etmek ve hayır yapmak konularına yer verilir.</w:t>
            </w:r>
          </w:p>
        </w:tc>
        <w:tc>
          <w:tcPr>
            <w:tcW w:w="1641" w:type="dxa"/>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line="240" w:lineRule="auto"/>
              <w:rPr>
                <w:sz w:val="16"/>
                <w:szCs w:val="16"/>
              </w:rPr>
            </w:pPr>
            <w:r w:rsidRPr="001E2D15">
              <w:rPr>
                <w:sz w:val="16"/>
                <w:szCs w:val="16"/>
              </w:rPr>
              <w:t>Anlatım, Soru-Cevap,  Örnekleme, Beyin Fırtınası</w:t>
            </w:r>
          </w:p>
        </w:tc>
        <w:tc>
          <w:tcPr>
            <w:tcW w:w="1417" w:type="dxa"/>
            <w:shd w:val="clear" w:color="auto" w:fill="auto"/>
            <w:vAlign w:val="center"/>
          </w:tcPr>
          <w:p w:rsidR="006D04C7" w:rsidRPr="007A5FF4" w:rsidRDefault="006D04C7" w:rsidP="006D04C7">
            <w:pPr>
              <w:spacing w:after="0" w:line="240" w:lineRule="auto"/>
              <w:jc w:val="center"/>
              <w:rPr>
                <w:sz w:val="14"/>
                <w:szCs w:val="14"/>
              </w:rPr>
            </w:pPr>
          </w:p>
        </w:tc>
        <w:tc>
          <w:tcPr>
            <w:tcW w:w="1582" w:type="dxa"/>
            <w:shd w:val="clear" w:color="auto" w:fill="auto"/>
            <w:vAlign w:val="center"/>
          </w:tcPr>
          <w:p w:rsidR="006D04C7" w:rsidRPr="007A5FF4" w:rsidRDefault="006D04C7" w:rsidP="006D04C7">
            <w:pPr>
              <w:spacing w:after="0" w:line="240" w:lineRule="auto"/>
              <w:jc w:val="center"/>
              <w:rPr>
                <w:b/>
                <w:color w:val="FF0000"/>
                <w:sz w:val="14"/>
                <w:szCs w:val="14"/>
              </w:rPr>
            </w:pPr>
          </w:p>
        </w:tc>
      </w:tr>
      <w:tr w:rsidR="006D04C7" w:rsidRPr="003D4863" w:rsidTr="0043289F">
        <w:trPr>
          <w:cantSplit/>
          <w:trHeight w:val="1546"/>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EKİM</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7.HAFTA</w:t>
            </w:r>
          </w:p>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20-24 Ekim</w:t>
            </w: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11.1.DÜNYA VE AHİRET</w:t>
            </w:r>
          </w:p>
          <w:p w:rsidR="006D04C7" w:rsidRPr="007B1CD9" w:rsidRDefault="006D04C7" w:rsidP="006D04C7">
            <w:pPr>
              <w:spacing w:after="0" w:line="240" w:lineRule="auto"/>
              <w:rPr>
                <w:rFonts w:asciiTheme="minorHAnsi" w:hAnsiTheme="minorHAnsi" w:cs="Arial"/>
                <w:b/>
                <w:sz w:val="18"/>
              </w:rPr>
            </w:pPr>
          </w:p>
        </w:tc>
        <w:tc>
          <w:tcPr>
            <w:tcW w:w="5954" w:type="dxa"/>
            <w:shd w:val="clear" w:color="auto" w:fill="auto"/>
            <w:vAlign w:val="center"/>
          </w:tcPr>
          <w:p w:rsidR="006D04C7" w:rsidRPr="00DE057C" w:rsidRDefault="006D04C7" w:rsidP="006D04C7">
            <w:pPr>
              <w:spacing w:after="0" w:line="240" w:lineRule="auto"/>
              <w:rPr>
                <w:rFonts w:asciiTheme="minorHAnsi" w:hAnsiTheme="minorHAnsi" w:cs="Arial"/>
                <w:iCs/>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Cenaze namazına katılmanın ve taziyede bulunmanın, dinî ve insani bir görev olduğuna değinilir.</w:t>
            </w:r>
          </w:p>
          <w:p w:rsidR="006D04C7" w:rsidRPr="00DE057C" w:rsidRDefault="006D04C7" w:rsidP="006D04C7">
            <w:pPr>
              <w:spacing w:after="0" w:line="240" w:lineRule="auto"/>
              <w:rPr>
                <w:rFonts w:asciiTheme="minorHAnsi" w:hAnsiTheme="minorHAnsi" w:cs="Arial"/>
                <w:sz w:val="18"/>
                <w:szCs w:val="18"/>
              </w:rPr>
            </w:pPr>
          </w:p>
        </w:tc>
        <w:tc>
          <w:tcPr>
            <w:tcW w:w="1641" w:type="dxa"/>
            <w:shd w:val="clear" w:color="auto" w:fill="auto"/>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FFFFFF" w:themeFill="background1"/>
            <w:vAlign w:val="center"/>
          </w:tcPr>
          <w:p w:rsidR="006D04C7" w:rsidRPr="007A5FF4" w:rsidRDefault="006D04C7" w:rsidP="006D04C7">
            <w:pPr>
              <w:spacing w:after="0" w:line="240" w:lineRule="auto"/>
              <w:jc w:val="center"/>
              <w:rPr>
                <w:sz w:val="14"/>
                <w:szCs w:val="14"/>
              </w:rPr>
            </w:pPr>
          </w:p>
        </w:tc>
        <w:tc>
          <w:tcPr>
            <w:tcW w:w="1582" w:type="dxa"/>
            <w:shd w:val="clear" w:color="auto" w:fill="FFFFFF" w:themeFill="background1"/>
            <w:vAlign w:val="center"/>
          </w:tcPr>
          <w:p w:rsidR="006D04C7" w:rsidRPr="007A5FF4" w:rsidRDefault="006D04C7" w:rsidP="006D04C7">
            <w:pPr>
              <w:spacing w:after="0" w:line="240" w:lineRule="auto"/>
              <w:jc w:val="center"/>
              <w:rPr>
                <w:sz w:val="14"/>
                <w:szCs w:val="14"/>
              </w:rPr>
            </w:pPr>
          </w:p>
        </w:tc>
      </w:tr>
      <w:tr w:rsidR="006D04C7" w:rsidRPr="003D4863" w:rsidTr="0043289F">
        <w:trPr>
          <w:cantSplit/>
          <w:trHeight w:val="1604"/>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EKİM</w:t>
            </w:r>
          </w:p>
        </w:tc>
        <w:tc>
          <w:tcPr>
            <w:tcW w:w="709" w:type="dxa"/>
            <w:textDirection w:val="btLr"/>
          </w:tcPr>
          <w:p w:rsidR="006D04C7" w:rsidRPr="00E84055" w:rsidRDefault="006D04C7" w:rsidP="006D04C7">
            <w:pPr>
              <w:pStyle w:val="Altyaz"/>
              <w:ind w:left="113" w:right="113"/>
              <w:jc w:val="left"/>
              <w:rPr>
                <w:rFonts w:asciiTheme="minorHAnsi" w:hAnsiTheme="minorHAnsi"/>
                <w:b/>
                <w:color w:val="auto"/>
                <w:sz w:val="16"/>
                <w:szCs w:val="16"/>
              </w:rPr>
            </w:pPr>
            <w:r w:rsidRPr="00E84055">
              <w:rPr>
                <w:rFonts w:asciiTheme="minorHAnsi" w:hAnsiTheme="minorHAnsi"/>
                <w:b/>
                <w:color w:val="auto"/>
                <w:sz w:val="16"/>
                <w:szCs w:val="16"/>
              </w:rPr>
              <w:t xml:space="preserve">8.HAFTA </w:t>
            </w:r>
          </w:p>
          <w:p w:rsidR="006D04C7" w:rsidRPr="00E84055" w:rsidRDefault="006D04C7" w:rsidP="006D04C7">
            <w:pPr>
              <w:pStyle w:val="Altyaz"/>
              <w:ind w:left="113" w:right="113"/>
              <w:jc w:val="left"/>
              <w:rPr>
                <w:rFonts w:asciiTheme="minorHAnsi" w:hAnsiTheme="minorHAnsi"/>
                <w:b/>
                <w:color w:val="auto"/>
                <w:sz w:val="16"/>
                <w:szCs w:val="16"/>
              </w:rPr>
            </w:pPr>
            <w:r w:rsidRPr="00E84055">
              <w:rPr>
                <w:rFonts w:asciiTheme="minorHAnsi" w:hAnsiTheme="minorHAnsi" w:cstheme="minorHAnsi"/>
                <w:b/>
                <w:color w:val="auto"/>
                <w:sz w:val="16"/>
                <w:szCs w:val="16"/>
              </w:rPr>
              <w:t>27-31Ekim</w:t>
            </w:r>
          </w:p>
        </w:tc>
        <w:tc>
          <w:tcPr>
            <w:tcW w:w="425" w:type="dxa"/>
            <w:textDirection w:val="btLr"/>
            <w:vAlign w:val="center"/>
          </w:tcPr>
          <w:p w:rsidR="006D04C7" w:rsidRPr="00705323" w:rsidRDefault="006D04C7" w:rsidP="006D04C7">
            <w:pPr>
              <w:spacing w:line="240" w:lineRule="auto"/>
              <w:jc w:val="center"/>
              <w:rPr>
                <w:rFonts w:asciiTheme="minorHAnsi" w:hAnsiTheme="minorHAnsi"/>
                <w:b/>
                <w:color w:val="002060"/>
                <w:sz w:val="18"/>
                <w:szCs w:val="18"/>
              </w:rPr>
            </w:pPr>
            <w:r w:rsidRPr="00705323">
              <w:rPr>
                <w:rFonts w:asciiTheme="minorHAnsi" w:hAnsiTheme="minorHAnsi"/>
                <w:b/>
                <w:color w:val="002060"/>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11.1.DÜNYA VE AHİRET</w:t>
            </w:r>
          </w:p>
          <w:p w:rsidR="006D04C7" w:rsidRPr="007B1CD9" w:rsidRDefault="006D04C7" w:rsidP="006D04C7">
            <w:pPr>
              <w:spacing w:after="0" w:line="240" w:lineRule="auto"/>
              <w:rPr>
                <w:rFonts w:asciiTheme="minorHAnsi" w:hAnsiTheme="minorHAnsi" w:cs="Arial"/>
                <w:b/>
                <w:sz w:val="18"/>
              </w:rPr>
            </w:pPr>
          </w:p>
        </w:tc>
        <w:tc>
          <w:tcPr>
            <w:tcW w:w="5954" w:type="dxa"/>
            <w:shd w:val="clear" w:color="auto" w:fill="auto"/>
            <w:vAlign w:val="center"/>
          </w:tcPr>
          <w:p w:rsidR="006D04C7" w:rsidRPr="00DE057C" w:rsidRDefault="006D04C7" w:rsidP="006D04C7">
            <w:pPr>
              <w:spacing w:after="0" w:line="240" w:lineRule="auto"/>
              <w:rPr>
                <w:rFonts w:asciiTheme="minorHAnsi" w:hAnsiTheme="minorHAnsi" w:cs="Arial"/>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Kültürümüzde cenaze uğurlama ile ilgili gelenekler tanıtılır; ayrıca Alevi-Bektaşilikte yer alan “Hakk’a Uğurlama Erkânı” gibi cenaze uğurlama geleneklerine de değinilir.</w:t>
            </w:r>
          </w:p>
        </w:tc>
        <w:tc>
          <w:tcPr>
            <w:tcW w:w="1641" w:type="dxa"/>
            <w:shd w:val="clear" w:color="auto" w:fill="FFFFFF" w:themeFill="background1"/>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line="240" w:lineRule="auto"/>
              <w:rPr>
                <w:sz w:val="16"/>
                <w:szCs w:val="16"/>
              </w:rPr>
            </w:pPr>
            <w:r w:rsidRPr="001E2D15">
              <w:rPr>
                <w:sz w:val="16"/>
                <w:szCs w:val="16"/>
              </w:rPr>
              <w:t>Anlatım, Soru-Cevap,  Örnekleme, Beyin Fırtınası</w:t>
            </w:r>
          </w:p>
        </w:tc>
        <w:tc>
          <w:tcPr>
            <w:tcW w:w="1417" w:type="dxa"/>
            <w:shd w:val="clear" w:color="auto" w:fill="F2F2F2" w:themeFill="background1" w:themeFillShade="F2"/>
            <w:vAlign w:val="center"/>
          </w:tcPr>
          <w:p w:rsidR="006D04C7" w:rsidRPr="007A5FF4" w:rsidRDefault="006D04C7" w:rsidP="006D04C7">
            <w:pPr>
              <w:spacing w:after="0" w:line="240" w:lineRule="auto"/>
              <w:jc w:val="center"/>
              <w:rPr>
                <w:sz w:val="14"/>
                <w:szCs w:val="14"/>
              </w:rPr>
            </w:pPr>
            <w:r w:rsidRPr="007A5FF4">
              <w:rPr>
                <w:b/>
                <w:color w:val="FF0000"/>
                <w:sz w:val="14"/>
                <w:szCs w:val="14"/>
              </w:rPr>
              <w:t>29 EKİM CUMHURİYET BAYRAMI</w:t>
            </w:r>
          </w:p>
        </w:tc>
        <w:tc>
          <w:tcPr>
            <w:tcW w:w="1582" w:type="dxa"/>
            <w:shd w:val="clear" w:color="auto" w:fill="F2F2F2" w:themeFill="background1" w:themeFillShade="F2"/>
            <w:vAlign w:val="center"/>
          </w:tcPr>
          <w:p w:rsidR="006D04C7" w:rsidRPr="007A5FF4" w:rsidRDefault="006D04C7" w:rsidP="006D04C7">
            <w:pPr>
              <w:spacing w:after="0" w:line="240" w:lineRule="auto"/>
              <w:jc w:val="center"/>
              <w:rPr>
                <w:sz w:val="14"/>
                <w:szCs w:val="14"/>
              </w:rPr>
            </w:pPr>
            <w:r w:rsidRPr="007A5FF4">
              <w:rPr>
                <w:b/>
                <w:color w:val="0070C0"/>
                <w:sz w:val="14"/>
                <w:szCs w:val="14"/>
              </w:rPr>
              <w:t>1.YAZILI YOKLAMA</w:t>
            </w:r>
          </w:p>
        </w:tc>
      </w:tr>
      <w:tr w:rsidR="006D04C7" w:rsidRPr="003D4863" w:rsidTr="0043289F">
        <w:trPr>
          <w:cantSplit/>
          <w:trHeight w:val="1796"/>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KASIM</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9.HAFTA</w:t>
            </w:r>
          </w:p>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3-7 Kasım</w:t>
            </w: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11.1.DÜNYA VE AHİRET</w:t>
            </w:r>
          </w:p>
          <w:p w:rsidR="006D04C7" w:rsidRPr="007B1CD9" w:rsidRDefault="006D04C7" w:rsidP="006D04C7">
            <w:pPr>
              <w:spacing w:after="0" w:line="240" w:lineRule="auto"/>
              <w:rPr>
                <w:rFonts w:asciiTheme="minorHAnsi" w:hAnsiTheme="minorHAnsi" w:cs="Arial"/>
                <w:b/>
                <w:sz w:val="18"/>
              </w:rPr>
            </w:pPr>
          </w:p>
        </w:tc>
        <w:tc>
          <w:tcPr>
            <w:tcW w:w="5954" w:type="dxa"/>
            <w:shd w:val="clear" w:color="auto" w:fill="auto"/>
            <w:vAlign w:val="center"/>
          </w:tcPr>
          <w:p w:rsidR="006D04C7" w:rsidRPr="00DE057C" w:rsidRDefault="006D04C7" w:rsidP="006D04C7">
            <w:pPr>
              <w:spacing w:after="0" w:line="240" w:lineRule="auto"/>
              <w:rPr>
                <w:rFonts w:asciiTheme="minorHAnsi" w:hAnsiTheme="minorHAnsi" w:cs="Arial"/>
                <w:b/>
                <w:sz w:val="18"/>
                <w:szCs w:val="18"/>
              </w:rPr>
            </w:pPr>
            <w:r w:rsidRPr="00DE057C">
              <w:rPr>
                <w:rFonts w:asciiTheme="minorHAnsi" w:hAnsiTheme="minorHAnsi" w:cs="Arial"/>
                <w:b/>
                <w:sz w:val="18"/>
                <w:szCs w:val="18"/>
              </w:rPr>
              <w:t>11.1.5. Bakara suresi 153-157. ayetlerde verilen mesajları değerlendirir.</w:t>
            </w:r>
          </w:p>
          <w:p w:rsidR="006D04C7" w:rsidRPr="00DE057C" w:rsidRDefault="006D04C7" w:rsidP="006D04C7">
            <w:pPr>
              <w:autoSpaceDE w:val="0"/>
              <w:autoSpaceDN w:val="0"/>
              <w:adjustRightInd w:val="0"/>
              <w:spacing w:after="0" w:line="240" w:lineRule="auto"/>
              <w:rPr>
                <w:rFonts w:asciiTheme="minorHAnsi" w:hAnsiTheme="minorHAnsi" w:cs="Arial"/>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Kazanım; öğrencilerin Kur’an-ı Kerim mealini kullanma, Kur’an-ı Kerim’i anlama ve yorumlama, ayetlerde geçen şahıs, yer, konu ve kavramları belirleme becerilerini geliştirici etkinliklerle desteklenir. Bu kapsamda ayetlerin (nüzul sebebi, ana konuları gibi) kısa açıklamalarına öğrenci seviyesine göre yer verilir.</w:t>
            </w:r>
          </w:p>
        </w:tc>
        <w:tc>
          <w:tcPr>
            <w:tcW w:w="1641" w:type="dxa"/>
            <w:shd w:val="clear" w:color="auto" w:fill="FFFFFF" w:themeFill="background1"/>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F2F2F2" w:themeFill="background1" w:themeFillShade="F2"/>
            <w:vAlign w:val="center"/>
          </w:tcPr>
          <w:p w:rsidR="006D04C7" w:rsidRPr="007A5FF4" w:rsidRDefault="006D04C7" w:rsidP="006D04C7">
            <w:pPr>
              <w:spacing w:after="0"/>
              <w:jc w:val="center"/>
              <w:rPr>
                <w:b/>
                <w:color w:val="00B050"/>
                <w:sz w:val="14"/>
                <w:szCs w:val="14"/>
              </w:rPr>
            </w:pPr>
          </w:p>
          <w:p w:rsidR="006D04C7" w:rsidRPr="007A5FF4" w:rsidRDefault="006D04C7" w:rsidP="006D04C7">
            <w:pPr>
              <w:spacing w:after="0"/>
              <w:jc w:val="center"/>
              <w:rPr>
                <w:b/>
                <w:color w:val="FF0000"/>
                <w:sz w:val="14"/>
                <w:szCs w:val="14"/>
              </w:rPr>
            </w:pPr>
            <w:r w:rsidRPr="007A5FF4">
              <w:rPr>
                <w:b/>
                <w:color w:val="FF0000"/>
                <w:sz w:val="14"/>
                <w:szCs w:val="14"/>
              </w:rPr>
              <w:t>ATATÜRK HAFTASI</w:t>
            </w:r>
          </w:p>
          <w:p w:rsidR="006D04C7" w:rsidRPr="007A5FF4" w:rsidRDefault="006D04C7" w:rsidP="006D04C7">
            <w:pPr>
              <w:spacing w:after="0"/>
              <w:jc w:val="center"/>
              <w:rPr>
                <w:b/>
                <w:color w:val="FF0000"/>
                <w:sz w:val="14"/>
                <w:szCs w:val="14"/>
              </w:rPr>
            </w:pPr>
            <w:r w:rsidRPr="007A5FF4">
              <w:rPr>
                <w:b/>
                <w:color w:val="FF0000"/>
                <w:sz w:val="14"/>
                <w:szCs w:val="14"/>
              </w:rPr>
              <w:t>(10-16 KASIM)</w:t>
            </w:r>
          </w:p>
          <w:p w:rsidR="006D04C7" w:rsidRPr="007A5FF4" w:rsidRDefault="006D04C7" w:rsidP="006D04C7">
            <w:pPr>
              <w:spacing w:after="0"/>
              <w:jc w:val="center"/>
              <w:rPr>
                <w:b/>
                <w:color w:val="FF0000"/>
                <w:sz w:val="14"/>
                <w:szCs w:val="14"/>
              </w:rPr>
            </w:pPr>
          </w:p>
        </w:tc>
        <w:tc>
          <w:tcPr>
            <w:tcW w:w="1582" w:type="dxa"/>
            <w:shd w:val="clear" w:color="auto" w:fill="F2F2F2" w:themeFill="background1" w:themeFillShade="F2"/>
            <w:vAlign w:val="center"/>
          </w:tcPr>
          <w:p w:rsidR="006D04C7" w:rsidRPr="007A5FF4" w:rsidRDefault="006D04C7" w:rsidP="006D04C7">
            <w:pPr>
              <w:spacing w:after="0"/>
              <w:jc w:val="center"/>
              <w:rPr>
                <w:color w:val="FF0000"/>
                <w:sz w:val="14"/>
                <w:szCs w:val="14"/>
              </w:rPr>
            </w:pPr>
          </w:p>
          <w:p w:rsidR="006D04C7" w:rsidRPr="007A5FF4" w:rsidRDefault="006D04C7" w:rsidP="006D04C7">
            <w:pPr>
              <w:spacing w:after="0"/>
              <w:jc w:val="center"/>
              <w:rPr>
                <w:b/>
                <w:color w:val="FF0000"/>
                <w:sz w:val="14"/>
                <w:szCs w:val="14"/>
              </w:rPr>
            </w:pPr>
            <w:r w:rsidRPr="007A5FF4">
              <w:rPr>
                <w:b/>
                <w:color w:val="FF0000"/>
                <w:sz w:val="14"/>
                <w:szCs w:val="14"/>
              </w:rPr>
              <w:t>ARA TATİL</w:t>
            </w:r>
          </w:p>
          <w:p w:rsidR="006D04C7" w:rsidRDefault="006D04C7" w:rsidP="006D04C7">
            <w:pPr>
              <w:spacing w:after="0"/>
              <w:jc w:val="center"/>
              <w:rPr>
                <w:color w:val="FF0000"/>
                <w:sz w:val="14"/>
                <w:szCs w:val="14"/>
              </w:rPr>
            </w:pPr>
          </w:p>
          <w:p w:rsidR="006D04C7" w:rsidRPr="007A5FF4" w:rsidRDefault="006D04C7" w:rsidP="006D04C7">
            <w:pPr>
              <w:spacing w:after="0"/>
              <w:jc w:val="center"/>
              <w:rPr>
                <w:b/>
                <w:color w:val="00B050"/>
                <w:sz w:val="14"/>
                <w:szCs w:val="14"/>
              </w:rPr>
            </w:pPr>
            <w:r w:rsidRPr="007A5FF4">
              <w:rPr>
                <w:b/>
                <w:color w:val="00B050"/>
                <w:sz w:val="14"/>
                <w:szCs w:val="14"/>
              </w:rPr>
              <w:t>Okulların Kapanışı</w:t>
            </w:r>
          </w:p>
          <w:p w:rsidR="006D04C7" w:rsidRDefault="006D04C7" w:rsidP="006D04C7">
            <w:pPr>
              <w:spacing w:after="0"/>
              <w:jc w:val="center"/>
              <w:rPr>
                <w:color w:val="FF0000"/>
                <w:sz w:val="14"/>
                <w:szCs w:val="14"/>
              </w:rPr>
            </w:pPr>
            <w:r w:rsidRPr="007A5FF4">
              <w:rPr>
                <w:b/>
                <w:color w:val="00B050"/>
                <w:sz w:val="14"/>
                <w:szCs w:val="14"/>
              </w:rPr>
              <w:t>7 Kasım 2024 Cuma</w:t>
            </w:r>
          </w:p>
          <w:p w:rsidR="006D04C7" w:rsidRPr="007A5FF4" w:rsidRDefault="006D04C7" w:rsidP="006D04C7">
            <w:pPr>
              <w:spacing w:after="0"/>
              <w:jc w:val="center"/>
              <w:rPr>
                <w:sz w:val="14"/>
                <w:szCs w:val="14"/>
              </w:rPr>
            </w:pPr>
          </w:p>
        </w:tc>
      </w:tr>
      <w:tr w:rsidR="006D04C7" w:rsidRPr="003D4863" w:rsidTr="00FD66B6">
        <w:trPr>
          <w:cantSplit/>
          <w:trHeight w:val="1746"/>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KASIM</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10.HAFTA</w:t>
            </w:r>
          </w:p>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17-</w:t>
            </w:r>
            <w:proofErr w:type="gramStart"/>
            <w:r w:rsidRPr="00E84055">
              <w:rPr>
                <w:rFonts w:asciiTheme="minorHAnsi" w:hAnsiTheme="minorHAnsi" w:cstheme="minorHAnsi"/>
                <w:b/>
                <w:color w:val="auto"/>
                <w:sz w:val="16"/>
                <w:szCs w:val="16"/>
              </w:rPr>
              <w:t>21  Kasım</w:t>
            </w:r>
            <w:proofErr w:type="gramEnd"/>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F2F2F2" w:themeFill="background1" w:themeFillShade="F2"/>
            <w:vAlign w:val="center"/>
          </w:tcPr>
          <w:p w:rsidR="006D04C7" w:rsidRPr="0076468E" w:rsidRDefault="006D04C7" w:rsidP="006D04C7">
            <w:pPr>
              <w:jc w:val="center"/>
              <w:rPr>
                <w:rFonts w:asciiTheme="minorHAnsi" w:hAnsiTheme="minorHAnsi"/>
                <w:b/>
                <w:sz w:val="20"/>
                <w:szCs w:val="18"/>
              </w:rPr>
            </w:pPr>
            <w:r w:rsidRPr="0076468E">
              <w:rPr>
                <w:rFonts w:asciiTheme="minorHAnsi" w:hAnsiTheme="minorHAnsi"/>
                <w:b/>
                <w:sz w:val="20"/>
                <w:szCs w:val="18"/>
              </w:rPr>
              <w:t>1.DÖNEM ARA TATİLİ</w:t>
            </w:r>
          </w:p>
          <w:p w:rsidR="006D04C7" w:rsidRPr="00D43C5B" w:rsidRDefault="006D04C7" w:rsidP="006D04C7">
            <w:pPr>
              <w:jc w:val="center"/>
              <w:rPr>
                <w:rFonts w:asciiTheme="minorHAnsi" w:hAnsiTheme="minorHAnsi"/>
                <w:b/>
                <w:color w:val="FF0000"/>
                <w:sz w:val="20"/>
                <w:szCs w:val="18"/>
              </w:rPr>
            </w:pPr>
            <w:r w:rsidRPr="00D43C5B">
              <w:rPr>
                <w:rFonts w:asciiTheme="minorHAnsi" w:hAnsiTheme="minorHAnsi"/>
                <w:b/>
                <w:color w:val="FF0000"/>
                <w:sz w:val="20"/>
                <w:szCs w:val="18"/>
              </w:rPr>
              <w:t xml:space="preserve">Okulların Kapanışı: </w:t>
            </w:r>
            <w:r>
              <w:rPr>
                <w:rFonts w:asciiTheme="minorHAnsi" w:hAnsiTheme="minorHAnsi"/>
                <w:b/>
                <w:color w:val="FF0000"/>
                <w:sz w:val="20"/>
                <w:szCs w:val="18"/>
              </w:rPr>
              <w:t>8</w:t>
            </w:r>
            <w:r w:rsidRPr="00D43C5B">
              <w:rPr>
                <w:rFonts w:asciiTheme="minorHAnsi" w:hAnsiTheme="minorHAnsi"/>
                <w:b/>
                <w:color w:val="FF0000"/>
                <w:sz w:val="20"/>
                <w:szCs w:val="18"/>
              </w:rPr>
              <w:t xml:space="preserve"> Kasım 202</w:t>
            </w:r>
            <w:r>
              <w:rPr>
                <w:rFonts w:asciiTheme="minorHAnsi" w:hAnsiTheme="minorHAnsi"/>
                <w:b/>
                <w:color w:val="FF0000"/>
                <w:sz w:val="20"/>
                <w:szCs w:val="18"/>
              </w:rPr>
              <w:t xml:space="preserve">4 </w:t>
            </w:r>
            <w:r w:rsidRPr="00D43C5B">
              <w:rPr>
                <w:rFonts w:asciiTheme="minorHAnsi" w:hAnsiTheme="minorHAnsi"/>
                <w:b/>
                <w:color w:val="FF0000"/>
                <w:sz w:val="20"/>
                <w:szCs w:val="18"/>
              </w:rPr>
              <w:t>Cuma</w:t>
            </w:r>
          </w:p>
          <w:p w:rsidR="006D04C7" w:rsidRPr="003D4863" w:rsidRDefault="006D04C7" w:rsidP="006D04C7">
            <w:pPr>
              <w:spacing w:after="0" w:line="240" w:lineRule="auto"/>
              <w:jc w:val="center"/>
              <w:rPr>
                <w:rFonts w:asciiTheme="minorHAnsi" w:hAnsiTheme="minorHAnsi"/>
                <w:sz w:val="18"/>
                <w:szCs w:val="18"/>
              </w:rPr>
            </w:pPr>
            <w:r w:rsidRPr="00D43C5B">
              <w:rPr>
                <w:rFonts w:asciiTheme="minorHAnsi" w:hAnsiTheme="minorHAnsi"/>
                <w:b/>
                <w:color w:val="00B050"/>
                <w:sz w:val="20"/>
                <w:szCs w:val="18"/>
              </w:rPr>
              <w:t xml:space="preserve">Okulların Açılışı: </w:t>
            </w:r>
            <w:r>
              <w:rPr>
                <w:rFonts w:asciiTheme="minorHAnsi" w:hAnsiTheme="minorHAnsi"/>
                <w:b/>
                <w:color w:val="00B050"/>
                <w:sz w:val="20"/>
                <w:szCs w:val="18"/>
              </w:rPr>
              <w:t>18</w:t>
            </w:r>
            <w:r w:rsidRPr="00D43C5B">
              <w:rPr>
                <w:rFonts w:asciiTheme="minorHAnsi" w:hAnsiTheme="minorHAnsi"/>
                <w:b/>
                <w:color w:val="00B050"/>
                <w:sz w:val="20"/>
                <w:szCs w:val="18"/>
              </w:rPr>
              <w:t xml:space="preserve"> Kasım 202</w:t>
            </w:r>
            <w:r>
              <w:rPr>
                <w:rFonts w:asciiTheme="minorHAnsi" w:hAnsiTheme="minorHAnsi"/>
                <w:b/>
                <w:color w:val="00B050"/>
                <w:sz w:val="20"/>
                <w:szCs w:val="18"/>
              </w:rPr>
              <w:t xml:space="preserve">4 </w:t>
            </w:r>
            <w:r w:rsidRPr="00D43C5B">
              <w:rPr>
                <w:rFonts w:asciiTheme="minorHAnsi" w:hAnsiTheme="minorHAnsi"/>
                <w:b/>
                <w:color w:val="00B050"/>
                <w:sz w:val="20"/>
                <w:szCs w:val="18"/>
              </w:rPr>
              <w:t>Pazartesi</w:t>
            </w:r>
          </w:p>
        </w:tc>
        <w:tc>
          <w:tcPr>
            <w:tcW w:w="5954" w:type="dxa"/>
            <w:shd w:val="clear" w:color="auto" w:fill="auto"/>
            <w:vAlign w:val="center"/>
          </w:tcPr>
          <w:p w:rsidR="006D04C7" w:rsidRPr="00EE0A51" w:rsidRDefault="006D04C7" w:rsidP="006D04C7">
            <w:pPr>
              <w:autoSpaceDE w:val="0"/>
              <w:autoSpaceDN w:val="0"/>
              <w:adjustRightInd w:val="0"/>
              <w:spacing w:after="0" w:line="240" w:lineRule="auto"/>
              <w:rPr>
                <w:rFonts w:asciiTheme="minorHAnsi" w:hAnsiTheme="minorHAnsi" w:cs="Titillium-Thin"/>
                <w:b/>
                <w:color w:val="auto"/>
                <w:sz w:val="18"/>
                <w:szCs w:val="18"/>
                <w:lang w:eastAsia="tr-TR"/>
              </w:rPr>
            </w:pPr>
            <w:r w:rsidRPr="00EE0A51">
              <w:rPr>
                <w:rFonts w:asciiTheme="minorHAnsi" w:hAnsiTheme="minorHAnsi" w:cs="Titillium-Thin"/>
                <w:b/>
                <w:color w:val="auto"/>
                <w:sz w:val="18"/>
                <w:szCs w:val="18"/>
                <w:lang w:eastAsia="tr-TR"/>
              </w:rPr>
              <w:t>10.2.1. Kur’an-ı Kerim’den gençlerle ilgili ayetlere örnekler verir.</w:t>
            </w:r>
          </w:p>
          <w:p w:rsidR="006D04C7" w:rsidRPr="00EE0A51" w:rsidRDefault="006D04C7" w:rsidP="006D04C7">
            <w:pPr>
              <w:autoSpaceDE w:val="0"/>
              <w:autoSpaceDN w:val="0"/>
              <w:adjustRightInd w:val="0"/>
              <w:spacing w:after="0" w:line="240" w:lineRule="auto"/>
              <w:rPr>
                <w:rFonts w:asciiTheme="minorHAnsi" w:hAnsiTheme="minorHAnsi" w:cs="Arial"/>
                <w:sz w:val="18"/>
                <w:szCs w:val="18"/>
              </w:rPr>
            </w:pPr>
          </w:p>
        </w:tc>
        <w:tc>
          <w:tcPr>
            <w:tcW w:w="1641" w:type="dxa"/>
            <w:shd w:val="clear" w:color="auto" w:fill="auto"/>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line="240" w:lineRule="auto"/>
              <w:rPr>
                <w:sz w:val="16"/>
                <w:szCs w:val="16"/>
              </w:rPr>
            </w:pPr>
            <w:r w:rsidRPr="001E2D15">
              <w:rPr>
                <w:sz w:val="16"/>
                <w:szCs w:val="16"/>
              </w:rPr>
              <w:t>Anlatım, Soru-Cevap,  Örnekleme, Beyin Fırtınası</w:t>
            </w:r>
          </w:p>
        </w:tc>
        <w:tc>
          <w:tcPr>
            <w:tcW w:w="1417" w:type="dxa"/>
            <w:shd w:val="clear" w:color="auto" w:fill="FFFFFF" w:themeFill="background1"/>
            <w:vAlign w:val="center"/>
          </w:tcPr>
          <w:p w:rsidR="006D04C7" w:rsidRPr="007A5FF4" w:rsidRDefault="006D04C7" w:rsidP="006D04C7">
            <w:pPr>
              <w:spacing w:after="0" w:line="240" w:lineRule="auto"/>
              <w:jc w:val="center"/>
              <w:rPr>
                <w:b/>
                <w:sz w:val="14"/>
                <w:szCs w:val="14"/>
              </w:rPr>
            </w:pPr>
          </w:p>
        </w:tc>
        <w:tc>
          <w:tcPr>
            <w:tcW w:w="1582" w:type="dxa"/>
            <w:shd w:val="clear" w:color="auto" w:fill="F2F2F2" w:themeFill="background1" w:themeFillShade="F2"/>
            <w:vAlign w:val="center"/>
          </w:tcPr>
          <w:p w:rsidR="006D04C7" w:rsidRPr="007A5FF4" w:rsidRDefault="006D04C7" w:rsidP="006D04C7">
            <w:pPr>
              <w:spacing w:after="0"/>
              <w:jc w:val="center"/>
              <w:rPr>
                <w:b/>
                <w:color w:val="00B050"/>
                <w:sz w:val="14"/>
                <w:szCs w:val="14"/>
              </w:rPr>
            </w:pPr>
            <w:r w:rsidRPr="007A5FF4">
              <w:rPr>
                <w:b/>
                <w:color w:val="00B050"/>
                <w:sz w:val="14"/>
                <w:szCs w:val="14"/>
              </w:rPr>
              <w:t>Okulların Açılışı</w:t>
            </w:r>
          </w:p>
          <w:p w:rsidR="006D04C7" w:rsidRPr="007A5FF4" w:rsidRDefault="006D04C7" w:rsidP="006D04C7">
            <w:pPr>
              <w:spacing w:after="0" w:line="240" w:lineRule="auto"/>
              <w:jc w:val="center"/>
              <w:rPr>
                <w:sz w:val="14"/>
                <w:szCs w:val="14"/>
              </w:rPr>
            </w:pPr>
            <w:r w:rsidRPr="007A5FF4">
              <w:rPr>
                <w:b/>
                <w:color w:val="00B050"/>
                <w:sz w:val="14"/>
                <w:szCs w:val="14"/>
              </w:rPr>
              <w:t>17 Kasım 2024 Cuma</w:t>
            </w:r>
          </w:p>
        </w:tc>
      </w:tr>
      <w:tr w:rsidR="006D04C7" w:rsidRPr="003D4863" w:rsidTr="0043289F">
        <w:trPr>
          <w:cantSplit/>
          <w:trHeight w:val="1363"/>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KASIM</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11.HAFTA</w:t>
            </w:r>
          </w:p>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 xml:space="preserve">24-28 Kasım </w:t>
            </w: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11.2. KUR’AN’A GÖRE HZ. MUHAMMED</w:t>
            </w:r>
          </w:p>
          <w:p w:rsidR="006D04C7" w:rsidRPr="007B1CD9" w:rsidRDefault="006D04C7" w:rsidP="006D04C7">
            <w:pPr>
              <w:autoSpaceDE w:val="0"/>
              <w:autoSpaceDN w:val="0"/>
              <w:adjustRightInd w:val="0"/>
              <w:spacing w:after="0" w:line="240" w:lineRule="auto"/>
              <w:rPr>
                <w:rFonts w:asciiTheme="minorHAnsi" w:hAnsiTheme="minorHAnsi" w:cs="Titillium-Thin"/>
                <w:color w:val="0070C1"/>
                <w:sz w:val="20"/>
                <w:szCs w:val="22"/>
                <w:lang w:eastAsia="tr-TR"/>
              </w:rPr>
            </w:pPr>
            <w:r w:rsidRPr="007B1CD9">
              <w:rPr>
                <w:rFonts w:asciiTheme="minorHAnsi" w:hAnsiTheme="minorHAnsi" w:cs="Titillium-Thin"/>
                <w:color w:val="0070C1"/>
                <w:sz w:val="20"/>
                <w:szCs w:val="22"/>
                <w:lang w:eastAsia="tr-TR"/>
              </w:rPr>
              <w:t>Anahtar Kavramlar</w:t>
            </w:r>
          </w:p>
          <w:p w:rsidR="006D04C7" w:rsidRPr="00E959FB" w:rsidRDefault="006D04C7" w:rsidP="006D04C7">
            <w:pPr>
              <w:spacing w:after="0" w:line="240" w:lineRule="auto"/>
              <w:rPr>
                <w:rFonts w:asciiTheme="minorHAnsi" w:hAnsiTheme="minorHAnsi" w:cs="Titillium-ThinItalic"/>
                <w:iCs/>
                <w:sz w:val="20"/>
                <w:szCs w:val="22"/>
                <w:lang w:eastAsia="tr-TR"/>
              </w:rPr>
            </w:pPr>
            <w:proofErr w:type="gramStart"/>
            <w:r w:rsidRPr="007B1CD9">
              <w:rPr>
                <w:rFonts w:asciiTheme="minorHAnsi" w:hAnsiTheme="minorHAnsi" w:cs="Titillium-ThinItalic"/>
                <w:iCs/>
                <w:sz w:val="20"/>
                <w:szCs w:val="22"/>
                <w:lang w:eastAsia="tr-TR"/>
              </w:rPr>
              <w:t>hadis</w:t>
            </w:r>
            <w:proofErr w:type="gramEnd"/>
            <w:r w:rsidRPr="007B1CD9">
              <w:rPr>
                <w:rFonts w:asciiTheme="minorHAnsi" w:hAnsiTheme="minorHAnsi" w:cs="Titillium-ThinItalic"/>
                <w:iCs/>
                <w:sz w:val="20"/>
                <w:szCs w:val="22"/>
                <w:lang w:eastAsia="tr-TR"/>
              </w:rPr>
              <w:t xml:space="preserve">, sünnet, </w:t>
            </w:r>
            <w:proofErr w:type="spellStart"/>
            <w:r w:rsidRPr="007B1CD9">
              <w:rPr>
                <w:rFonts w:asciiTheme="minorHAnsi" w:hAnsiTheme="minorHAnsi" w:cs="Titillium-ThinItalic"/>
                <w:iCs/>
                <w:sz w:val="20"/>
                <w:szCs w:val="22"/>
                <w:lang w:eastAsia="tr-TR"/>
              </w:rPr>
              <w:t>üsve</w:t>
            </w:r>
            <w:proofErr w:type="spellEnd"/>
            <w:r w:rsidRPr="007B1CD9">
              <w:rPr>
                <w:rFonts w:asciiTheme="minorHAnsi" w:hAnsiTheme="minorHAnsi" w:cs="Titillium-ThinItalic"/>
                <w:iCs/>
                <w:sz w:val="20"/>
                <w:szCs w:val="22"/>
                <w:lang w:eastAsia="tr-TR"/>
              </w:rPr>
              <w:t xml:space="preserve">-i </w:t>
            </w:r>
            <w:proofErr w:type="spellStart"/>
            <w:r w:rsidRPr="007B1CD9">
              <w:rPr>
                <w:rFonts w:asciiTheme="minorHAnsi" w:hAnsiTheme="minorHAnsi" w:cs="Titillium-ThinItalic"/>
                <w:iCs/>
                <w:sz w:val="20"/>
                <w:szCs w:val="22"/>
                <w:lang w:eastAsia="tr-TR"/>
              </w:rPr>
              <w:t>hasene</w:t>
            </w:r>
            <w:proofErr w:type="spellEnd"/>
            <w:r w:rsidRPr="007B1CD9">
              <w:rPr>
                <w:rFonts w:asciiTheme="minorHAnsi" w:hAnsiTheme="minorHAnsi" w:cs="Titillium-ThinItalic"/>
                <w:iCs/>
                <w:sz w:val="20"/>
                <w:szCs w:val="22"/>
                <w:lang w:eastAsia="tr-TR"/>
              </w:rPr>
              <w:t xml:space="preserve">, </w:t>
            </w:r>
            <w:proofErr w:type="spellStart"/>
            <w:r w:rsidRPr="007B1CD9">
              <w:rPr>
                <w:rFonts w:asciiTheme="minorHAnsi" w:hAnsiTheme="minorHAnsi" w:cs="Titillium-ThinItalic"/>
                <w:iCs/>
                <w:sz w:val="20"/>
                <w:szCs w:val="22"/>
                <w:lang w:eastAsia="tr-TR"/>
              </w:rPr>
              <w:t>hatemü’n-nebiyyîn</w:t>
            </w:r>
            <w:proofErr w:type="spellEnd"/>
            <w:r w:rsidRPr="007B1CD9">
              <w:rPr>
                <w:rFonts w:asciiTheme="minorHAnsi" w:hAnsiTheme="minorHAnsi" w:cs="Titillium-ThinItalic"/>
                <w:iCs/>
                <w:sz w:val="20"/>
                <w:szCs w:val="22"/>
                <w:lang w:eastAsia="tr-TR"/>
              </w:rPr>
              <w:t xml:space="preserve">, </w:t>
            </w:r>
            <w:proofErr w:type="spellStart"/>
            <w:r w:rsidRPr="007B1CD9">
              <w:rPr>
                <w:rFonts w:asciiTheme="minorHAnsi" w:hAnsiTheme="minorHAnsi" w:cs="Titillium-ThinItalic"/>
                <w:iCs/>
                <w:sz w:val="20"/>
                <w:szCs w:val="22"/>
                <w:lang w:eastAsia="tr-TR"/>
              </w:rPr>
              <w:t>Kütüb</w:t>
            </w:r>
            <w:proofErr w:type="spellEnd"/>
            <w:r w:rsidRPr="007B1CD9">
              <w:rPr>
                <w:rFonts w:asciiTheme="minorHAnsi" w:hAnsiTheme="minorHAnsi" w:cs="Titillium-ThinItalic"/>
                <w:iCs/>
                <w:sz w:val="20"/>
                <w:szCs w:val="22"/>
                <w:lang w:eastAsia="tr-TR"/>
              </w:rPr>
              <w:t xml:space="preserve">-i sitte, </w:t>
            </w:r>
            <w:proofErr w:type="spellStart"/>
            <w:r w:rsidRPr="007B1CD9">
              <w:rPr>
                <w:rFonts w:asciiTheme="minorHAnsi" w:hAnsiTheme="minorHAnsi" w:cs="Titillium-ThinItalic"/>
                <w:iCs/>
                <w:sz w:val="20"/>
                <w:szCs w:val="22"/>
                <w:lang w:eastAsia="tr-TR"/>
              </w:rPr>
              <w:t>Kütüb</w:t>
            </w:r>
            <w:proofErr w:type="spellEnd"/>
            <w:r w:rsidRPr="007B1CD9">
              <w:rPr>
                <w:rFonts w:asciiTheme="minorHAnsi" w:hAnsiTheme="minorHAnsi" w:cs="Titillium-ThinItalic"/>
                <w:iCs/>
                <w:sz w:val="20"/>
                <w:szCs w:val="22"/>
                <w:lang w:eastAsia="tr-TR"/>
              </w:rPr>
              <w:t xml:space="preserve">-i </w:t>
            </w:r>
            <w:proofErr w:type="spellStart"/>
            <w:r w:rsidRPr="007B1CD9">
              <w:rPr>
                <w:rFonts w:asciiTheme="minorHAnsi" w:hAnsiTheme="minorHAnsi" w:cs="Titillium-ThinItalic"/>
                <w:iCs/>
                <w:sz w:val="20"/>
                <w:szCs w:val="22"/>
                <w:lang w:eastAsia="tr-TR"/>
              </w:rPr>
              <w:t>tis’a</w:t>
            </w:r>
            <w:proofErr w:type="spellEnd"/>
            <w:r w:rsidRPr="007B1CD9">
              <w:rPr>
                <w:rFonts w:asciiTheme="minorHAnsi" w:hAnsiTheme="minorHAnsi" w:cs="Titillium-ThinItalic"/>
                <w:iCs/>
                <w:sz w:val="20"/>
                <w:szCs w:val="22"/>
                <w:lang w:eastAsia="tr-TR"/>
              </w:rPr>
              <w:t>.</w:t>
            </w:r>
          </w:p>
        </w:tc>
        <w:tc>
          <w:tcPr>
            <w:tcW w:w="5954" w:type="dxa"/>
            <w:shd w:val="clear" w:color="auto" w:fill="auto"/>
            <w:vAlign w:val="center"/>
          </w:tcPr>
          <w:p w:rsidR="006D04C7" w:rsidRPr="00DE057C" w:rsidRDefault="006D04C7" w:rsidP="006D04C7">
            <w:pPr>
              <w:autoSpaceDE w:val="0"/>
              <w:autoSpaceDN w:val="0"/>
              <w:adjustRightInd w:val="0"/>
              <w:spacing w:after="0" w:line="240" w:lineRule="auto"/>
              <w:rPr>
                <w:rFonts w:asciiTheme="minorHAnsi" w:hAnsiTheme="minorHAnsi" w:cs="Arial"/>
                <w:b/>
                <w:sz w:val="18"/>
                <w:szCs w:val="18"/>
              </w:rPr>
            </w:pPr>
            <w:r w:rsidRPr="00DE057C">
              <w:rPr>
                <w:rFonts w:asciiTheme="minorHAnsi" w:hAnsiTheme="minorHAnsi" w:cs="Arial"/>
                <w:b/>
                <w:sz w:val="18"/>
                <w:szCs w:val="18"/>
              </w:rPr>
              <w:t>11.2.1. Hz. Muhammed’in örnek şahsiyetini tanır.</w:t>
            </w:r>
          </w:p>
          <w:p w:rsidR="006D04C7" w:rsidRPr="00DE057C" w:rsidRDefault="006D04C7" w:rsidP="006D04C7">
            <w:pPr>
              <w:autoSpaceDE w:val="0"/>
              <w:autoSpaceDN w:val="0"/>
              <w:adjustRightInd w:val="0"/>
              <w:spacing w:after="0" w:line="240" w:lineRule="auto"/>
              <w:rPr>
                <w:rFonts w:asciiTheme="minorHAnsi" w:hAnsiTheme="minorHAnsi" w:cs="Arial"/>
                <w:iCs/>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Hz. Muhammed’in beşerî yönü ile ilgili ayetlerden örnek verilmesine özen gösterilir.</w:t>
            </w:r>
          </w:p>
          <w:p w:rsidR="006D04C7" w:rsidRPr="00DE057C" w:rsidRDefault="006D04C7" w:rsidP="006D04C7">
            <w:pPr>
              <w:autoSpaceDE w:val="0"/>
              <w:autoSpaceDN w:val="0"/>
              <w:adjustRightInd w:val="0"/>
              <w:spacing w:after="0" w:line="240" w:lineRule="auto"/>
              <w:rPr>
                <w:rFonts w:asciiTheme="minorHAnsi" w:hAnsiTheme="minorHAnsi" w:cs="Arial"/>
                <w:sz w:val="18"/>
                <w:szCs w:val="18"/>
              </w:rPr>
            </w:pPr>
          </w:p>
        </w:tc>
        <w:tc>
          <w:tcPr>
            <w:tcW w:w="1641" w:type="dxa"/>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F2F2F2" w:themeFill="background1" w:themeFillShade="F2"/>
            <w:vAlign w:val="center"/>
          </w:tcPr>
          <w:p w:rsidR="006D04C7" w:rsidRPr="007A5FF4" w:rsidRDefault="006D04C7" w:rsidP="006D04C7">
            <w:pPr>
              <w:spacing w:after="0" w:line="240" w:lineRule="auto"/>
              <w:jc w:val="center"/>
              <w:rPr>
                <w:b/>
                <w:color w:val="FF0000"/>
                <w:sz w:val="14"/>
                <w:szCs w:val="14"/>
              </w:rPr>
            </w:pPr>
            <w:r w:rsidRPr="007A5FF4">
              <w:rPr>
                <w:b/>
                <w:color w:val="FF0000"/>
                <w:sz w:val="14"/>
                <w:szCs w:val="14"/>
              </w:rPr>
              <w:t>24 KASIM</w:t>
            </w:r>
          </w:p>
          <w:p w:rsidR="006D04C7" w:rsidRPr="007A5FF4" w:rsidRDefault="006D04C7" w:rsidP="006D04C7">
            <w:pPr>
              <w:spacing w:after="0" w:line="240" w:lineRule="auto"/>
              <w:jc w:val="center"/>
              <w:rPr>
                <w:sz w:val="14"/>
                <w:szCs w:val="14"/>
              </w:rPr>
            </w:pPr>
            <w:r w:rsidRPr="007A5FF4">
              <w:rPr>
                <w:b/>
                <w:color w:val="FF0000"/>
                <w:sz w:val="14"/>
                <w:szCs w:val="14"/>
              </w:rPr>
              <w:t>ÖĞRETMENLER GÜNÜ</w:t>
            </w:r>
          </w:p>
        </w:tc>
        <w:tc>
          <w:tcPr>
            <w:tcW w:w="1582" w:type="dxa"/>
            <w:shd w:val="clear" w:color="auto" w:fill="auto"/>
            <w:vAlign w:val="center"/>
          </w:tcPr>
          <w:p w:rsidR="006D04C7" w:rsidRPr="007A5FF4" w:rsidRDefault="006D04C7" w:rsidP="006D04C7">
            <w:pPr>
              <w:spacing w:after="0" w:line="240" w:lineRule="auto"/>
              <w:jc w:val="center"/>
              <w:rPr>
                <w:sz w:val="14"/>
                <w:szCs w:val="14"/>
              </w:rPr>
            </w:pPr>
          </w:p>
        </w:tc>
      </w:tr>
      <w:tr w:rsidR="006D04C7" w:rsidRPr="003D4863" w:rsidTr="0043289F">
        <w:trPr>
          <w:cantSplit/>
          <w:trHeight w:val="985"/>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lastRenderedPageBreak/>
              <w:t>ARALIK</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12.HAFTA</w:t>
            </w:r>
          </w:p>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1-5 Aralık</w:t>
            </w: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11.2. KUR’AN’A GÖRE HZ. MUHAMMED</w:t>
            </w:r>
          </w:p>
          <w:p w:rsidR="006D04C7" w:rsidRPr="007B1CD9" w:rsidRDefault="006D04C7" w:rsidP="006D04C7">
            <w:pPr>
              <w:spacing w:after="0" w:line="240" w:lineRule="auto"/>
              <w:rPr>
                <w:rFonts w:asciiTheme="minorHAnsi" w:hAnsiTheme="minorHAnsi" w:cs="Arial"/>
                <w:b/>
                <w:sz w:val="20"/>
              </w:rPr>
            </w:pPr>
          </w:p>
        </w:tc>
        <w:tc>
          <w:tcPr>
            <w:tcW w:w="5954" w:type="dxa"/>
            <w:shd w:val="clear" w:color="auto" w:fill="auto"/>
            <w:vAlign w:val="center"/>
          </w:tcPr>
          <w:p w:rsidR="006D04C7" w:rsidRPr="00603489" w:rsidRDefault="006D04C7" w:rsidP="006D04C7">
            <w:pPr>
              <w:autoSpaceDE w:val="0"/>
              <w:autoSpaceDN w:val="0"/>
              <w:adjustRightInd w:val="0"/>
              <w:spacing w:after="0" w:line="240" w:lineRule="auto"/>
              <w:rPr>
                <w:rFonts w:asciiTheme="minorHAnsi" w:hAnsiTheme="minorHAnsi" w:cs="Arial"/>
                <w:iCs/>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Hz. Muhammed’in ahlaki özellikleri örneklerle ele alınır.</w:t>
            </w:r>
          </w:p>
        </w:tc>
        <w:tc>
          <w:tcPr>
            <w:tcW w:w="1641" w:type="dxa"/>
            <w:shd w:val="clear" w:color="auto" w:fill="auto"/>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line="240" w:lineRule="auto"/>
              <w:rPr>
                <w:sz w:val="16"/>
                <w:szCs w:val="16"/>
              </w:rPr>
            </w:pPr>
            <w:r w:rsidRPr="001E2D15">
              <w:rPr>
                <w:sz w:val="16"/>
                <w:szCs w:val="16"/>
              </w:rPr>
              <w:t>Anlatım, Soru-Cevap,  Örnekleme, Beyin Fırtınası</w:t>
            </w:r>
          </w:p>
        </w:tc>
        <w:tc>
          <w:tcPr>
            <w:tcW w:w="1417" w:type="dxa"/>
            <w:shd w:val="clear" w:color="auto" w:fill="F2F2F2" w:themeFill="background1" w:themeFillShade="F2"/>
            <w:vAlign w:val="center"/>
          </w:tcPr>
          <w:p w:rsidR="006D04C7" w:rsidRPr="007A5FF4" w:rsidRDefault="006D04C7" w:rsidP="006D04C7">
            <w:pPr>
              <w:spacing w:after="0" w:line="240" w:lineRule="auto"/>
              <w:jc w:val="center"/>
              <w:rPr>
                <w:b/>
                <w:color w:val="FF0000"/>
                <w:sz w:val="14"/>
                <w:szCs w:val="14"/>
              </w:rPr>
            </w:pPr>
            <w:r w:rsidRPr="007A5FF4">
              <w:rPr>
                <w:b/>
                <w:color w:val="FF0000"/>
                <w:sz w:val="14"/>
                <w:szCs w:val="14"/>
              </w:rPr>
              <w:t xml:space="preserve">DÜNYA ENGELLİLER GÜNÜ </w:t>
            </w:r>
          </w:p>
          <w:p w:rsidR="006D04C7" w:rsidRPr="007A5FF4" w:rsidRDefault="006D04C7" w:rsidP="006D04C7">
            <w:pPr>
              <w:spacing w:after="0" w:line="240" w:lineRule="auto"/>
              <w:jc w:val="center"/>
              <w:rPr>
                <w:sz w:val="14"/>
                <w:szCs w:val="14"/>
              </w:rPr>
            </w:pPr>
            <w:r w:rsidRPr="007A5FF4">
              <w:rPr>
                <w:b/>
                <w:color w:val="FF0000"/>
                <w:sz w:val="14"/>
                <w:szCs w:val="14"/>
              </w:rPr>
              <w:t>3 ARALIK</w:t>
            </w:r>
          </w:p>
        </w:tc>
        <w:tc>
          <w:tcPr>
            <w:tcW w:w="1582" w:type="dxa"/>
            <w:shd w:val="clear" w:color="auto" w:fill="auto"/>
            <w:vAlign w:val="center"/>
          </w:tcPr>
          <w:p w:rsidR="006D04C7" w:rsidRPr="007A5FF4" w:rsidRDefault="006D04C7" w:rsidP="006D04C7">
            <w:pPr>
              <w:spacing w:after="0" w:line="240" w:lineRule="auto"/>
              <w:jc w:val="center"/>
              <w:rPr>
                <w:sz w:val="14"/>
                <w:szCs w:val="14"/>
              </w:rPr>
            </w:pPr>
          </w:p>
        </w:tc>
      </w:tr>
      <w:tr w:rsidR="006D04C7" w:rsidRPr="003D4863" w:rsidTr="0043289F">
        <w:trPr>
          <w:cantSplit/>
          <w:trHeight w:val="1586"/>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ARALIK</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13.HAFTA</w:t>
            </w:r>
          </w:p>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8-12 Aralık</w:t>
            </w: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11.2. KUR’AN’A GÖRE HZ. MUHAMMED</w:t>
            </w:r>
          </w:p>
          <w:p w:rsidR="006D04C7" w:rsidRPr="007B1CD9" w:rsidRDefault="006D04C7" w:rsidP="006D04C7">
            <w:pPr>
              <w:spacing w:after="0" w:line="240" w:lineRule="auto"/>
              <w:rPr>
                <w:rFonts w:asciiTheme="minorHAnsi" w:hAnsiTheme="minorHAnsi" w:cs="Arial"/>
                <w:b/>
                <w:sz w:val="20"/>
              </w:rPr>
            </w:pPr>
          </w:p>
        </w:tc>
        <w:tc>
          <w:tcPr>
            <w:tcW w:w="5954" w:type="dxa"/>
            <w:shd w:val="clear" w:color="auto" w:fill="auto"/>
            <w:vAlign w:val="center"/>
          </w:tcPr>
          <w:p w:rsidR="006D04C7" w:rsidRPr="00DE057C" w:rsidRDefault="006D04C7" w:rsidP="006D04C7">
            <w:pPr>
              <w:autoSpaceDE w:val="0"/>
              <w:autoSpaceDN w:val="0"/>
              <w:adjustRightInd w:val="0"/>
              <w:spacing w:after="0" w:line="240" w:lineRule="auto"/>
              <w:rPr>
                <w:rFonts w:asciiTheme="minorHAnsi" w:hAnsiTheme="minorHAnsi" w:cs="Arial"/>
                <w:iCs/>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Öğrencilerin, İslam’ı anlamada Hz. Muhammed’in örnek şahsiyetinin yerini analiz edebileceği etkinliklere yer verilir.</w:t>
            </w:r>
          </w:p>
          <w:p w:rsidR="006D04C7" w:rsidRPr="00DE057C" w:rsidRDefault="006D04C7" w:rsidP="006D04C7">
            <w:pPr>
              <w:autoSpaceDE w:val="0"/>
              <w:autoSpaceDN w:val="0"/>
              <w:adjustRightInd w:val="0"/>
              <w:spacing w:after="0" w:line="240" w:lineRule="auto"/>
              <w:rPr>
                <w:rFonts w:asciiTheme="minorHAnsi" w:hAnsiTheme="minorHAnsi" w:cs="Arial"/>
                <w:sz w:val="18"/>
                <w:szCs w:val="18"/>
              </w:rPr>
            </w:pPr>
          </w:p>
        </w:tc>
        <w:tc>
          <w:tcPr>
            <w:tcW w:w="1641" w:type="dxa"/>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auto"/>
            <w:vAlign w:val="center"/>
          </w:tcPr>
          <w:p w:rsidR="006D04C7" w:rsidRPr="007A5FF4" w:rsidRDefault="006D04C7" w:rsidP="006D04C7">
            <w:pPr>
              <w:spacing w:after="0" w:line="240" w:lineRule="auto"/>
              <w:jc w:val="center"/>
              <w:rPr>
                <w:b/>
                <w:sz w:val="14"/>
                <w:szCs w:val="14"/>
              </w:rPr>
            </w:pPr>
          </w:p>
        </w:tc>
        <w:tc>
          <w:tcPr>
            <w:tcW w:w="1582" w:type="dxa"/>
            <w:shd w:val="clear" w:color="auto" w:fill="auto"/>
            <w:vAlign w:val="center"/>
          </w:tcPr>
          <w:p w:rsidR="006D04C7" w:rsidRPr="007A5FF4" w:rsidRDefault="006D04C7" w:rsidP="006D04C7">
            <w:pPr>
              <w:jc w:val="center"/>
              <w:rPr>
                <w:sz w:val="14"/>
                <w:szCs w:val="14"/>
              </w:rPr>
            </w:pPr>
          </w:p>
        </w:tc>
      </w:tr>
      <w:tr w:rsidR="006D04C7" w:rsidRPr="003D4863" w:rsidTr="0043289F">
        <w:trPr>
          <w:cantSplit/>
          <w:trHeight w:val="1313"/>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ARALIK</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14.HAFTA</w:t>
            </w:r>
          </w:p>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15-19 Aralık</w:t>
            </w: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11.2. KUR’AN’A GÖRE HZ. MUHAMMED</w:t>
            </w:r>
          </w:p>
          <w:p w:rsidR="006D04C7" w:rsidRPr="007B1CD9" w:rsidRDefault="006D04C7" w:rsidP="006D04C7">
            <w:pPr>
              <w:spacing w:after="0" w:line="240" w:lineRule="auto"/>
              <w:rPr>
                <w:rFonts w:asciiTheme="minorHAnsi" w:hAnsiTheme="minorHAnsi" w:cs="Arial"/>
                <w:b/>
                <w:sz w:val="20"/>
              </w:rPr>
            </w:pPr>
          </w:p>
        </w:tc>
        <w:tc>
          <w:tcPr>
            <w:tcW w:w="5954" w:type="dxa"/>
            <w:shd w:val="clear" w:color="auto" w:fill="auto"/>
            <w:vAlign w:val="center"/>
          </w:tcPr>
          <w:p w:rsidR="006D04C7" w:rsidRPr="00DE057C" w:rsidRDefault="006D04C7" w:rsidP="006D04C7">
            <w:pPr>
              <w:autoSpaceDE w:val="0"/>
              <w:autoSpaceDN w:val="0"/>
              <w:adjustRightInd w:val="0"/>
              <w:spacing w:after="0" w:line="240" w:lineRule="auto"/>
              <w:rPr>
                <w:rFonts w:asciiTheme="minorHAnsi" w:hAnsiTheme="minorHAnsi" w:cs="Arial"/>
                <w:b/>
                <w:sz w:val="18"/>
                <w:szCs w:val="18"/>
              </w:rPr>
            </w:pPr>
            <w:r w:rsidRPr="00DE057C">
              <w:rPr>
                <w:rFonts w:asciiTheme="minorHAnsi" w:hAnsiTheme="minorHAnsi" w:cs="Arial"/>
                <w:b/>
                <w:sz w:val="18"/>
                <w:szCs w:val="18"/>
              </w:rPr>
              <w:t>11.2.2. Hz. Muhammed’in peygamberlikle ilgili görevlerini açıklar.</w:t>
            </w:r>
          </w:p>
          <w:p w:rsidR="006D04C7" w:rsidRPr="00DE057C" w:rsidRDefault="006D04C7" w:rsidP="006D04C7">
            <w:pPr>
              <w:autoSpaceDE w:val="0"/>
              <w:autoSpaceDN w:val="0"/>
              <w:adjustRightInd w:val="0"/>
              <w:spacing w:after="0" w:line="240" w:lineRule="auto"/>
              <w:rPr>
                <w:rFonts w:asciiTheme="minorHAnsi" w:hAnsiTheme="minorHAnsi" w:cs="Arial"/>
                <w:iCs/>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 xml:space="preserve">Hz. Muhammed’in tebliğ, </w:t>
            </w:r>
            <w:proofErr w:type="spellStart"/>
            <w:r w:rsidRPr="00DE057C">
              <w:rPr>
                <w:rFonts w:asciiTheme="minorHAnsi" w:hAnsiTheme="minorHAnsi" w:cs="Arial"/>
                <w:iCs/>
                <w:sz w:val="18"/>
                <w:szCs w:val="18"/>
              </w:rPr>
              <w:t>tebyin</w:t>
            </w:r>
            <w:proofErr w:type="spellEnd"/>
            <w:r w:rsidRPr="00DE057C">
              <w:rPr>
                <w:rFonts w:asciiTheme="minorHAnsi" w:hAnsiTheme="minorHAnsi" w:cs="Arial"/>
                <w:iCs/>
                <w:sz w:val="18"/>
                <w:szCs w:val="18"/>
              </w:rPr>
              <w:t>, teşri ve temsil (İslam’ı anlama ve yaşama konusundaki örnekliği) görevlerine değinilir.</w:t>
            </w:r>
          </w:p>
          <w:p w:rsidR="006D04C7" w:rsidRPr="00DE057C" w:rsidRDefault="006D04C7" w:rsidP="006D04C7">
            <w:pPr>
              <w:autoSpaceDE w:val="0"/>
              <w:autoSpaceDN w:val="0"/>
              <w:adjustRightInd w:val="0"/>
              <w:spacing w:after="0" w:line="240" w:lineRule="auto"/>
              <w:rPr>
                <w:rFonts w:asciiTheme="minorHAnsi" w:hAnsiTheme="minorHAnsi" w:cs="Arial"/>
                <w:sz w:val="18"/>
                <w:szCs w:val="18"/>
              </w:rPr>
            </w:pPr>
          </w:p>
        </w:tc>
        <w:tc>
          <w:tcPr>
            <w:tcW w:w="1641" w:type="dxa"/>
            <w:shd w:val="clear" w:color="auto" w:fill="auto"/>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line="240" w:lineRule="auto"/>
              <w:rPr>
                <w:sz w:val="16"/>
                <w:szCs w:val="16"/>
              </w:rPr>
            </w:pPr>
            <w:r w:rsidRPr="001E2D15">
              <w:rPr>
                <w:sz w:val="16"/>
                <w:szCs w:val="16"/>
              </w:rPr>
              <w:t>Anlatım, Soru-Cevap,  Örnekleme, Beyin Fırtınası</w:t>
            </w:r>
          </w:p>
        </w:tc>
        <w:tc>
          <w:tcPr>
            <w:tcW w:w="1417" w:type="dxa"/>
            <w:shd w:val="clear" w:color="auto" w:fill="auto"/>
            <w:vAlign w:val="center"/>
          </w:tcPr>
          <w:p w:rsidR="006D04C7" w:rsidRPr="007A5FF4" w:rsidRDefault="006D04C7" w:rsidP="006D04C7">
            <w:pPr>
              <w:jc w:val="center"/>
              <w:rPr>
                <w:sz w:val="14"/>
                <w:szCs w:val="14"/>
              </w:rPr>
            </w:pPr>
          </w:p>
        </w:tc>
        <w:tc>
          <w:tcPr>
            <w:tcW w:w="1582" w:type="dxa"/>
            <w:shd w:val="clear" w:color="auto" w:fill="FFFFFF" w:themeFill="background1"/>
            <w:vAlign w:val="center"/>
          </w:tcPr>
          <w:p w:rsidR="006D04C7" w:rsidRPr="007A5FF4" w:rsidRDefault="006D04C7" w:rsidP="006D04C7">
            <w:pPr>
              <w:spacing w:after="0" w:line="240" w:lineRule="auto"/>
              <w:jc w:val="center"/>
              <w:rPr>
                <w:sz w:val="14"/>
                <w:szCs w:val="14"/>
              </w:rPr>
            </w:pPr>
          </w:p>
        </w:tc>
      </w:tr>
      <w:tr w:rsidR="006D04C7" w:rsidRPr="003D4863" w:rsidTr="0043289F">
        <w:trPr>
          <w:cantSplit/>
          <w:trHeight w:val="1313"/>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ARALIK</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15.HAFTA</w:t>
            </w:r>
          </w:p>
          <w:p w:rsidR="006D04C7" w:rsidRPr="00E84055" w:rsidRDefault="006D04C7" w:rsidP="006D04C7">
            <w:pPr>
              <w:ind w:left="113" w:right="113"/>
              <w:jc w:val="center"/>
              <w:rPr>
                <w:rFonts w:cstheme="minorHAnsi"/>
                <w:b/>
                <w:sz w:val="16"/>
                <w:szCs w:val="16"/>
              </w:rPr>
            </w:pPr>
            <w:r w:rsidRPr="00E84055">
              <w:rPr>
                <w:rFonts w:cstheme="minorHAnsi"/>
                <w:b/>
                <w:sz w:val="16"/>
                <w:szCs w:val="16"/>
              </w:rPr>
              <w:t>22-26 Aralık</w:t>
            </w:r>
          </w:p>
          <w:p w:rsidR="006D04C7" w:rsidRPr="00E84055" w:rsidRDefault="006D04C7" w:rsidP="006D04C7">
            <w:pPr>
              <w:pStyle w:val="Altyaz"/>
              <w:ind w:left="113" w:right="113"/>
              <w:rPr>
                <w:rFonts w:asciiTheme="minorHAnsi" w:hAnsiTheme="minorHAnsi"/>
                <w:b/>
                <w:color w:val="auto"/>
                <w:sz w:val="16"/>
                <w:szCs w:val="16"/>
              </w:rPr>
            </w:pP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11.2. KUR’AN’A GÖRE HZ. MUHAMMED</w:t>
            </w:r>
          </w:p>
          <w:p w:rsidR="006D04C7" w:rsidRPr="007B1CD9" w:rsidRDefault="006D04C7" w:rsidP="006D04C7">
            <w:pPr>
              <w:spacing w:after="0" w:line="240" w:lineRule="auto"/>
              <w:jc w:val="center"/>
              <w:rPr>
                <w:rFonts w:asciiTheme="minorHAnsi" w:hAnsiTheme="minorHAnsi" w:cs="Arial"/>
                <w:b/>
                <w:sz w:val="20"/>
              </w:rPr>
            </w:pPr>
          </w:p>
        </w:tc>
        <w:tc>
          <w:tcPr>
            <w:tcW w:w="5954" w:type="dxa"/>
            <w:shd w:val="clear" w:color="auto" w:fill="auto"/>
            <w:vAlign w:val="center"/>
          </w:tcPr>
          <w:p w:rsidR="006D04C7" w:rsidRPr="00DE057C" w:rsidRDefault="006D04C7" w:rsidP="006D04C7">
            <w:pPr>
              <w:spacing w:after="0" w:line="240" w:lineRule="auto"/>
              <w:rPr>
                <w:rFonts w:asciiTheme="minorHAnsi" w:hAnsiTheme="minorHAnsi" w:cs="Arial"/>
                <w:b/>
                <w:sz w:val="18"/>
                <w:szCs w:val="18"/>
              </w:rPr>
            </w:pPr>
            <w:r w:rsidRPr="00DE057C">
              <w:rPr>
                <w:rFonts w:asciiTheme="minorHAnsi" w:hAnsiTheme="minorHAnsi" w:cs="Arial"/>
                <w:b/>
                <w:sz w:val="18"/>
                <w:szCs w:val="18"/>
              </w:rPr>
              <w:t>11.2.3. Hz. Peygamber’e bağlılık ve itaati ayet ve hadislerden hareketle yorumlar.</w:t>
            </w:r>
          </w:p>
          <w:p w:rsidR="006D04C7" w:rsidRPr="00DE057C" w:rsidRDefault="006D04C7" w:rsidP="006D04C7">
            <w:pPr>
              <w:spacing w:after="0" w:line="240" w:lineRule="auto"/>
              <w:rPr>
                <w:rFonts w:asciiTheme="minorHAnsi" w:hAnsiTheme="minorHAnsi" w:cs="Arial"/>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 xml:space="preserve">Hadis ve sünnet kavramlarına, İslam’ın anlaşılmasında sünnetin önemine ve kültürümüzde Peygamber ve </w:t>
            </w:r>
            <w:proofErr w:type="spellStart"/>
            <w:r w:rsidRPr="00DE057C">
              <w:rPr>
                <w:rFonts w:asciiTheme="minorHAnsi" w:hAnsiTheme="minorHAnsi" w:cs="Arial"/>
                <w:iCs/>
                <w:sz w:val="18"/>
                <w:szCs w:val="18"/>
              </w:rPr>
              <w:t>Ehl</w:t>
            </w:r>
            <w:proofErr w:type="spellEnd"/>
            <w:r w:rsidRPr="00DE057C">
              <w:rPr>
                <w:rFonts w:asciiTheme="minorHAnsi" w:hAnsiTheme="minorHAnsi" w:cs="Arial"/>
                <w:iCs/>
                <w:sz w:val="18"/>
                <w:szCs w:val="18"/>
              </w:rPr>
              <w:t xml:space="preserve">-İ </w:t>
            </w:r>
            <w:proofErr w:type="spellStart"/>
            <w:r w:rsidRPr="00DE057C">
              <w:rPr>
                <w:rFonts w:asciiTheme="minorHAnsi" w:hAnsiTheme="minorHAnsi" w:cs="Arial"/>
                <w:iCs/>
                <w:sz w:val="18"/>
                <w:szCs w:val="18"/>
              </w:rPr>
              <w:t>Beyt</w:t>
            </w:r>
            <w:proofErr w:type="spellEnd"/>
            <w:r w:rsidRPr="00DE057C">
              <w:rPr>
                <w:rFonts w:asciiTheme="minorHAnsi" w:hAnsiTheme="minorHAnsi" w:cs="Arial"/>
                <w:iCs/>
                <w:sz w:val="18"/>
                <w:szCs w:val="18"/>
              </w:rPr>
              <w:t xml:space="preserve"> sevgisine de değinilir.</w:t>
            </w:r>
          </w:p>
        </w:tc>
        <w:tc>
          <w:tcPr>
            <w:tcW w:w="1641" w:type="dxa"/>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auto"/>
            <w:vAlign w:val="center"/>
          </w:tcPr>
          <w:p w:rsidR="006D04C7" w:rsidRPr="007A5FF4" w:rsidRDefault="006D04C7" w:rsidP="006D04C7">
            <w:pPr>
              <w:spacing w:after="0" w:line="240" w:lineRule="auto"/>
              <w:jc w:val="center"/>
              <w:rPr>
                <w:sz w:val="14"/>
                <w:szCs w:val="14"/>
              </w:rPr>
            </w:pPr>
          </w:p>
        </w:tc>
        <w:tc>
          <w:tcPr>
            <w:tcW w:w="1582" w:type="dxa"/>
            <w:shd w:val="clear" w:color="auto" w:fill="FFFFFF" w:themeFill="background1"/>
            <w:vAlign w:val="center"/>
          </w:tcPr>
          <w:p w:rsidR="006D04C7" w:rsidRPr="007A5FF4" w:rsidRDefault="006D04C7" w:rsidP="006D04C7">
            <w:pPr>
              <w:spacing w:after="0" w:line="240" w:lineRule="auto"/>
              <w:jc w:val="center"/>
              <w:rPr>
                <w:sz w:val="14"/>
                <w:szCs w:val="14"/>
              </w:rPr>
            </w:pPr>
          </w:p>
        </w:tc>
      </w:tr>
      <w:tr w:rsidR="006D04C7" w:rsidRPr="003D4863" w:rsidTr="0043289F">
        <w:trPr>
          <w:cantSplit/>
          <w:trHeight w:val="1646"/>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ARALIK</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16.HAFTA</w:t>
            </w:r>
          </w:p>
          <w:p w:rsidR="006D04C7" w:rsidRPr="00E84055" w:rsidRDefault="006D04C7" w:rsidP="006D04C7">
            <w:pPr>
              <w:ind w:left="113" w:right="113"/>
              <w:jc w:val="center"/>
              <w:rPr>
                <w:rFonts w:cstheme="minorHAnsi"/>
                <w:b/>
                <w:sz w:val="16"/>
                <w:szCs w:val="16"/>
              </w:rPr>
            </w:pPr>
            <w:r w:rsidRPr="00E84055">
              <w:rPr>
                <w:rFonts w:cstheme="minorHAnsi"/>
                <w:b/>
                <w:sz w:val="16"/>
                <w:szCs w:val="16"/>
              </w:rPr>
              <w:t>29Aralık 2Ocak</w:t>
            </w:r>
          </w:p>
          <w:p w:rsidR="006D04C7" w:rsidRPr="00E84055" w:rsidRDefault="006D04C7" w:rsidP="006D04C7">
            <w:pPr>
              <w:pStyle w:val="Altyaz"/>
              <w:ind w:left="113" w:right="113"/>
              <w:rPr>
                <w:rFonts w:asciiTheme="minorHAnsi" w:hAnsiTheme="minorHAnsi"/>
                <w:b/>
                <w:color w:val="auto"/>
                <w:sz w:val="16"/>
                <w:szCs w:val="16"/>
              </w:rPr>
            </w:pP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11.2. KUR’AN’A GÖRE HZ. MUHAMMED</w:t>
            </w:r>
          </w:p>
          <w:p w:rsidR="006D04C7" w:rsidRPr="007B1CD9" w:rsidRDefault="006D04C7" w:rsidP="006D04C7">
            <w:pPr>
              <w:spacing w:after="0" w:line="240" w:lineRule="auto"/>
              <w:rPr>
                <w:rFonts w:asciiTheme="minorHAnsi" w:hAnsiTheme="minorHAnsi" w:cs="Arial"/>
                <w:b/>
                <w:sz w:val="20"/>
              </w:rPr>
            </w:pPr>
          </w:p>
        </w:tc>
        <w:tc>
          <w:tcPr>
            <w:tcW w:w="5954" w:type="dxa"/>
            <w:shd w:val="clear" w:color="auto" w:fill="auto"/>
            <w:vAlign w:val="center"/>
          </w:tcPr>
          <w:p w:rsidR="006D04C7" w:rsidRPr="00D7418B" w:rsidRDefault="006D04C7" w:rsidP="006D04C7">
            <w:pPr>
              <w:spacing w:after="0" w:line="240" w:lineRule="auto"/>
              <w:rPr>
                <w:rFonts w:asciiTheme="minorHAnsi" w:hAnsiTheme="minorHAnsi" w:cs="Arial"/>
                <w:iCs/>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 xml:space="preserve">Hadis kaynaklarından </w:t>
            </w:r>
            <w:proofErr w:type="spellStart"/>
            <w:r w:rsidRPr="00DE057C">
              <w:rPr>
                <w:rFonts w:asciiTheme="minorHAnsi" w:hAnsiTheme="minorHAnsi" w:cs="Arial"/>
                <w:iCs/>
                <w:sz w:val="18"/>
                <w:szCs w:val="18"/>
              </w:rPr>
              <w:t>Kütüb</w:t>
            </w:r>
            <w:proofErr w:type="spellEnd"/>
            <w:r w:rsidRPr="00DE057C">
              <w:rPr>
                <w:rFonts w:asciiTheme="minorHAnsi" w:hAnsiTheme="minorHAnsi" w:cs="Arial"/>
                <w:iCs/>
                <w:sz w:val="18"/>
                <w:szCs w:val="18"/>
              </w:rPr>
              <w:t xml:space="preserve">-i </w:t>
            </w:r>
            <w:proofErr w:type="spellStart"/>
            <w:r w:rsidRPr="00DE057C">
              <w:rPr>
                <w:rFonts w:asciiTheme="minorHAnsi" w:hAnsiTheme="minorHAnsi" w:cs="Arial"/>
                <w:iCs/>
                <w:sz w:val="18"/>
                <w:szCs w:val="18"/>
              </w:rPr>
              <w:t>tis’a</w:t>
            </w:r>
            <w:proofErr w:type="spellEnd"/>
            <w:r w:rsidRPr="00DE057C">
              <w:rPr>
                <w:rFonts w:asciiTheme="minorHAnsi" w:hAnsiTheme="minorHAnsi" w:cs="Arial"/>
                <w:iCs/>
                <w:sz w:val="18"/>
                <w:szCs w:val="18"/>
              </w:rPr>
              <w:t xml:space="preserve"> ve müellifleri isim olarak listelenir.</w:t>
            </w:r>
          </w:p>
        </w:tc>
        <w:tc>
          <w:tcPr>
            <w:tcW w:w="1641" w:type="dxa"/>
            <w:shd w:val="clear" w:color="auto" w:fill="FFFFFF" w:themeFill="background1"/>
            <w:vAlign w:val="center"/>
          </w:tcPr>
          <w:p w:rsidR="006D04C7" w:rsidRPr="001E2D15" w:rsidRDefault="006D04C7" w:rsidP="006D04C7">
            <w:pPr>
              <w:spacing w:after="0" w:line="240" w:lineRule="auto"/>
              <w:jc w:val="center"/>
              <w:rPr>
                <w:rFonts w:cs="Calibri"/>
                <w:color w:val="FF0000"/>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line="240" w:lineRule="auto"/>
              <w:rPr>
                <w:sz w:val="16"/>
                <w:szCs w:val="16"/>
              </w:rPr>
            </w:pPr>
            <w:r w:rsidRPr="001E2D15">
              <w:rPr>
                <w:sz w:val="16"/>
                <w:szCs w:val="16"/>
              </w:rPr>
              <w:t>Anlatım, Soru-Cevap,  Örnekleme, Beyin Fırtınası</w:t>
            </w:r>
          </w:p>
        </w:tc>
        <w:tc>
          <w:tcPr>
            <w:tcW w:w="1417" w:type="dxa"/>
            <w:shd w:val="clear" w:color="auto" w:fill="FFFFFF" w:themeFill="background1"/>
            <w:vAlign w:val="center"/>
          </w:tcPr>
          <w:p w:rsidR="006D04C7" w:rsidRPr="007A5FF4" w:rsidRDefault="006D04C7" w:rsidP="006D04C7">
            <w:pPr>
              <w:spacing w:after="0" w:line="360" w:lineRule="auto"/>
              <w:jc w:val="center"/>
              <w:rPr>
                <w:color w:val="FF0000"/>
                <w:sz w:val="14"/>
                <w:szCs w:val="14"/>
              </w:rPr>
            </w:pPr>
          </w:p>
        </w:tc>
        <w:tc>
          <w:tcPr>
            <w:tcW w:w="1582" w:type="dxa"/>
            <w:shd w:val="clear" w:color="auto" w:fill="auto"/>
            <w:vAlign w:val="center"/>
          </w:tcPr>
          <w:p w:rsidR="006D04C7" w:rsidRPr="007A5FF4" w:rsidRDefault="006D04C7" w:rsidP="006D04C7">
            <w:pPr>
              <w:spacing w:after="0" w:line="240" w:lineRule="auto"/>
              <w:jc w:val="center"/>
              <w:rPr>
                <w:sz w:val="14"/>
                <w:szCs w:val="14"/>
              </w:rPr>
            </w:pPr>
            <w:r w:rsidRPr="007A5FF4">
              <w:rPr>
                <w:b/>
                <w:color w:val="0070C0"/>
                <w:sz w:val="14"/>
                <w:szCs w:val="14"/>
              </w:rPr>
              <w:t>2.YAZILI YOKLAMA</w:t>
            </w:r>
          </w:p>
        </w:tc>
      </w:tr>
      <w:tr w:rsidR="006D04C7" w:rsidRPr="003D4863" w:rsidTr="0043289F">
        <w:trPr>
          <w:cantSplit/>
          <w:trHeight w:val="1019"/>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OCAK</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17.HAFTA</w:t>
            </w:r>
          </w:p>
          <w:p w:rsidR="006D04C7" w:rsidRPr="00E84055" w:rsidRDefault="006D04C7" w:rsidP="006D04C7">
            <w:pPr>
              <w:ind w:left="113" w:right="113"/>
              <w:jc w:val="center"/>
              <w:rPr>
                <w:rFonts w:cstheme="minorHAnsi"/>
                <w:b/>
                <w:sz w:val="16"/>
                <w:szCs w:val="16"/>
              </w:rPr>
            </w:pPr>
            <w:r w:rsidRPr="00E84055">
              <w:rPr>
                <w:rFonts w:cstheme="minorHAnsi"/>
                <w:b/>
                <w:sz w:val="16"/>
                <w:szCs w:val="16"/>
              </w:rPr>
              <w:t>5-9 Ocak</w:t>
            </w:r>
          </w:p>
          <w:p w:rsidR="006D04C7" w:rsidRPr="00E84055" w:rsidRDefault="006D04C7" w:rsidP="006D04C7">
            <w:pPr>
              <w:pStyle w:val="Altyaz"/>
              <w:ind w:left="113" w:right="113"/>
              <w:rPr>
                <w:rFonts w:asciiTheme="minorHAnsi" w:hAnsiTheme="minorHAnsi" w:cs="Times New Roman"/>
                <w:b/>
                <w:color w:val="auto"/>
                <w:sz w:val="16"/>
                <w:szCs w:val="16"/>
              </w:rPr>
            </w:pP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11.2. KUR’AN’A GÖRE HZ. MUHAMMED</w:t>
            </w:r>
          </w:p>
          <w:p w:rsidR="006D04C7" w:rsidRPr="007B1CD9" w:rsidRDefault="006D04C7" w:rsidP="006D04C7">
            <w:pPr>
              <w:spacing w:after="0" w:line="240" w:lineRule="auto"/>
              <w:jc w:val="center"/>
              <w:rPr>
                <w:rFonts w:asciiTheme="minorHAnsi" w:hAnsiTheme="minorHAnsi" w:cs="Arial"/>
                <w:b/>
                <w:sz w:val="20"/>
              </w:rPr>
            </w:pPr>
          </w:p>
        </w:tc>
        <w:tc>
          <w:tcPr>
            <w:tcW w:w="5954" w:type="dxa"/>
            <w:shd w:val="clear" w:color="auto" w:fill="auto"/>
            <w:vAlign w:val="center"/>
          </w:tcPr>
          <w:p w:rsidR="006D04C7" w:rsidRPr="00DE057C" w:rsidRDefault="006D04C7" w:rsidP="006D04C7">
            <w:pPr>
              <w:spacing w:after="0" w:line="240" w:lineRule="auto"/>
              <w:rPr>
                <w:rFonts w:asciiTheme="minorHAnsi" w:hAnsiTheme="minorHAnsi" w:cs="Arial"/>
                <w:b/>
                <w:sz w:val="18"/>
                <w:szCs w:val="18"/>
              </w:rPr>
            </w:pPr>
          </w:p>
          <w:p w:rsidR="006D04C7" w:rsidRPr="00DE057C" w:rsidRDefault="006D04C7" w:rsidP="006D04C7">
            <w:pPr>
              <w:spacing w:after="0" w:line="240" w:lineRule="auto"/>
              <w:rPr>
                <w:rFonts w:asciiTheme="minorHAnsi" w:hAnsiTheme="minorHAnsi" w:cs="Arial"/>
                <w:b/>
                <w:sz w:val="18"/>
                <w:szCs w:val="18"/>
              </w:rPr>
            </w:pPr>
            <w:r w:rsidRPr="00DE057C">
              <w:rPr>
                <w:rFonts w:asciiTheme="minorHAnsi" w:hAnsiTheme="minorHAnsi" w:cs="Arial"/>
                <w:b/>
                <w:sz w:val="18"/>
                <w:szCs w:val="18"/>
              </w:rPr>
              <w:t xml:space="preserve">11.2.4. </w:t>
            </w:r>
            <w:proofErr w:type="spellStart"/>
            <w:r w:rsidRPr="00DE057C">
              <w:rPr>
                <w:rFonts w:asciiTheme="minorHAnsi" w:hAnsiTheme="minorHAnsi" w:cs="Arial"/>
                <w:b/>
                <w:sz w:val="18"/>
                <w:szCs w:val="18"/>
              </w:rPr>
              <w:t>Ahzâb</w:t>
            </w:r>
            <w:proofErr w:type="spellEnd"/>
            <w:r w:rsidRPr="00DE057C">
              <w:rPr>
                <w:rFonts w:asciiTheme="minorHAnsi" w:hAnsiTheme="minorHAnsi" w:cs="Arial"/>
                <w:b/>
                <w:sz w:val="18"/>
                <w:szCs w:val="18"/>
              </w:rPr>
              <w:t xml:space="preserve"> suresi 45-46. ayetlerde verilen mesajları değerlendirir.</w:t>
            </w:r>
          </w:p>
          <w:p w:rsidR="006D04C7" w:rsidRPr="00DE057C" w:rsidRDefault="006D04C7" w:rsidP="006D04C7">
            <w:pPr>
              <w:spacing w:after="0" w:line="240" w:lineRule="auto"/>
              <w:rPr>
                <w:rFonts w:asciiTheme="minorHAnsi" w:hAnsiTheme="minorHAnsi" w:cs="Arial"/>
                <w:iCs/>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Kazanım; öğrencilerin Kur’an-ı Kerim mealini kullanma, Kur’an-ı Kerim’i anlama ve yorumlama, ayetlerde geçen şahıs, yer, konu ve kavramları belirleme becerilerini geliştirici etkinliklerle desteklenir. Bu kapsamda ayetlerin (nüzul sebebi, ana konuları gibi) kısa açıklamalarına öğrenci seviyesine göre yer verilir.</w:t>
            </w:r>
          </w:p>
          <w:p w:rsidR="006D04C7" w:rsidRPr="00DE057C" w:rsidRDefault="006D04C7" w:rsidP="006D04C7">
            <w:pPr>
              <w:spacing w:after="0" w:line="240" w:lineRule="auto"/>
              <w:rPr>
                <w:rFonts w:asciiTheme="minorHAnsi" w:hAnsiTheme="minorHAnsi" w:cs="Arial"/>
                <w:sz w:val="18"/>
                <w:szCs w:val="18"/>
              </w:rPr>
            </w:pPr>
          </w:p>
        </w:tc>
        <w:tc>
          <w:tcPr>
            <w:tcW w:w="1641" w:type="dxa"/>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FFFFFF" w:themeFill="background1"/>
            <w:vAlign w:val="center"/>
          </w:tcPr>
          <w:p w:rsidR="006D04C7" w:rsidRPr="007A5FF4" w:rsidRDefault="006D04C7" w:rsidP="006D04C7">
            <w:pPr>
              <w:spacing w:after="0" w:line="360" w:lineRule="auto"/>
              <w:jc w:val="center"/>
              <w:rPr>
                <w:sz w:val="14"/>
                <w:szCs w:val="14"/>
              </w:rPr>
            </w:pPr>
          </w:p>
        </w:tc>
        <w:tc>
          <w:tcPr>
            <w:tcW w:w="1582" w:type="dxa"/>
            <w:shd w:val="clear" w:color="auto" w:fill="auto"/>
            <w:vAlign w:val="center"/>
          </w:tcPr>
          <w:p w:rsidR="006D04C7" w:rsidRPr="007A5FF4" w:rsidRDefault="006D04C7" w:rsidP="006D04C7">
            <w:pPr>
              <w:spacing w:after="0" w:line="240" w:lineRule="auto"/>
              <w:jc w:val="center"/>
              <w:rPr>
                <w:sz w:val="14"/>
                <w:szCs w:val="14"/>
              </w:rPr>
            </w:pPr>
          </w:p>
        </w:tc>
      </w:tr>
      <w:tr w:rsidR="006D04C7" w:rsidRPr="003D4863" w:rsidTr="0043289F">
        <w:trPr>
          <w:cantSplit/>
          <w:trHeight w:val="1471"/>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lastRenderedPageBreak/>
              <w:t>OCAK</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18.HAFTA</w:t>
            </w:r>
          </w:p>
          <w:p w:rsidR="006D04C7" w:rsidRPr="00E84055" w:rsidRDefault="006D04C7" w:rsidP="006D04C7">
            <w:pPr>
              <w:pStyle w:val="Altyaz"/>
              <w:ind w:left="113" w:right="113"/>
              <w:rPr>
                <w:rFonts w:asciiTheme="minorHAnsi" w:hAnsiTheme="minorHAnsi" w:cs="Times New Roman"/>
                <w:b/>
                <w:color w:val="auto"/>
                <w:sz w:val="16"/>
                <w:szCs w:val="16"/>
              </w:rPr>
            </w:pPr>
            <w:r w:rsidRPr="00E84055">
              <w:rPr>
                <w:rFonts w:asciiTheme="minorHAnsi" w:hAnsiTheme="minorHAnsi" w:cstheme="minorHAnsi"/>
                <w:b/>
                <w:color w:val="auto"/>
                <w:sz w:val="16"/>
                <w:szCs w:val="16"/>
              </w:rPr>
              <w:t>12-16 Ocak</w:t>
            </w: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11.3. KUR’AN’DA BAZI KAVRAMLAR</w:t>
            </w:r>
          </w:p>
          <w:p w:rsidR="006D04C7" w:rsidRPr="007B1CD9" w:rsidRDefault="006D04C7" w:rsidP="006D04C7">
            <w:pPr>
              <w:autoSpaceDE w:val="0"/>
              <w:autoSpaceDN w:val="0"/>
              <w:adjustRightInd w:val="0"/>
              <w:spacing w:after="0" w:line="240" w:lineRule="auto"/>
              <w:rPr>
                <w:rFonts w:asciiTheme="minorHAnsi" w:hAnsiTheme="minorHAnsi" w:cs="Titillium-Thin"/>
                <w:color w:val="0070C1"/>
                <w:sz w:val="20"/>
                <w:szCs w:val="22"/>
                <w:lang w:eastAsia="tr-TR"/>
              </w:rPr>
            </w:pPr>
            <w:r w:rsidRPr="007B1CD9">
              <w:rPr>
                <w:rFonts w:asciiTheme="minorHAnsi" w:hAnsiTheme="minorHAnsi" w:cs="Titillium-Thin"/>
                <w:color w:val="0070C1"/>
                <w:sz w:val="20"/>
                <w:szCs w:val="22"/>
                <w:lang w:eastAsia="tr-TR"/>
              </w:rPr>
              <w:t>Anahtar Kavramlar</w:t>
            </w:r>
          </w:p>
          <w:p w:rsidR="006D04C7" w:rsidRPr="007B1CD9" w:rsidRDefault="006D04C7" w:rsidP="006D04C7">
            <w:pPr>
              <w:spacing w:after="0" w:line="240" w:lineRule="auto"/>
              <w:rPr>
                <w:rFonts w:asciiTheme="minorHAnsi" w:hAnsiTheme="minorHAnsi" w:cs="Arial"/>
                <w:b/>
                <w:sz w:val="20"/>
              </w:rPr>
            </w:pPr>
            <w:proofErr w:type="gramStart"/>
            <w:r w:rsidRPr="007B1CD9">
              <w:rPr>
                <w:rFonts w:asciiTheme="minorHAnsi" w:hAnsiTheme="minorHAnsi" w:cs="Titillium-ThinItalic"/>
                <w:iCs/>
                <w:sz w:val="20"/>
                <w:szCs w:val="22"/>
                <w:lang w:eastAsia="tr-TR"/>
              </w:rPr>
              <w:t>hidayet</w:t>
            </w:r>
            <w:proofErr w:type="gramEnd"/>
            <w:r w:rsidRPr="007B1CD9">
              <w:rPr>
                <w:rFonts w:asciiTheme="minorHAnsi" w:hAnsiTheme="minorHAnsi" w:cs="Titillium-ThinItalic"/>
                <w:iCs/>
                <w:sz w:val="20"/>
                <w:szCs w:val="22"/>
                <w:lang w:eastAsia="tr-TR"/>
              </w:rPr>
              <w:t xml:space="preserve">, ihsan, ihlas, takva, sırat-ı müstakim, cihat, </w:t>
            </w:r>
            <w:proofErr w:type="spellStart"/>
            <w:r w:rsidRPr="007B1CD9">
              <w:rPr>
                <w:rFonts w:asciiTheme="minorHAnsi" w:hAnsiTheme="minorHAnsi" w:cs="Titillium-ThinItalic"/>
                <w:iCs/>
                <w:sz w:val="20"/>
                <w:szCs w:val="22"/>
                <w:lang w:eastAsia="tr-TR"/>
              </w:rPr>
              <w:t>salih</w:t>
            </w:r>
            <w:proofErr w:type="spellEnd"/>
            <w:r w:rsidRPr="007B1CD9">
              <w:rPr>
                <w:rFonts w:asciiTheme="minorHAnsi" w:hAnsiTheme="minorHAnsi" w:cs="Titillium-ThinItalic"/>
                <w:iCs/>
                <w:sz w:val="20"/>
                <w:szCs w:val="22"/>
                <w:lang w:eastAsia="tr-TR"/>
              </w:rPr>
              <w:t xml:space="preserve"> amel, şehadet.</w:t>
            </w:r>
          </w:p>
        </w:tc>
        <w:tc>
          <w:tcPr>
            <w:tcW w:w="5954" w:type="dxa"/>
            <w:shd w:val="clear" w:color="auto" w:fill="auto"/>
            <w:vAlign w:val="center"/>
          </w:tcPr>
          <w:p w:rsidR="006D04C7" w:rsidRPr="00DE057C" w:rsidRDefault="006D04C7" w:rsidP="006D04C7">
            <w:pPr>
              <w:spacing w:after="0" w:line="240" w:lineRule="auto"/>
              <w:rPr>
                <w:rFonts w:asciiTheme="minorHAnsi" w:hAnsiTheme="minorHAnsi" w:cs="Arial"/>
                <w:b/>
                <w:sz w:val="18"/>
                <w:szCs w:val="18"/>
              </w:rPr>
            </w:pPr>
            <w:r w:rsidRPr="00DE057C">
              <w:rPr>
                <w:rFonts w:asciiTheme="minorHAnsi" w:hAnsiTheme="minorHAnsi" w:cs="Arial"/>
                <w:b/>
                <w:sz w:val="18"/>
                <w:szCs w:val="18"/>
              </w:rPr>
              <w:t>11.3.1. Kur’an’ı Kerim’de geçen bazı kavramları yorumlar.</w:t>
            </w:r>
          </w:p>
          <w:p w:rsidR="006D04C7" w:rsidRPr="00DE057C" w:rsidRDefault="006D04C7" w:rsidP="006D04C7">
            <w:pPr>
              <w:spacing w:after="0" w:line="240" w:lineRule="auto"/>
              <w:rPr>
                <w:rFonts w:asciiTheme="minorHAnsi" w:hAnsiTheme="minorHAnsi" w:cs="Arial"/>
                <w:iCs/>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 xml:space="preserve">Cihat kavramı; anlam genişliği göz önünde bulundurularak salt savaş ile sınırlandırılmadan tüm boyutlarıyla ve </w:t>
            </w:r>
            <w:proofErr w:type="spellStart"/>
            <w:r w:rsidRPr="00DE057C">
              <w:rPr>
                <w:rFonts w:asciiTheme="minorHAnsi" w:hAnsiTheme="minorHAnsi" w:cs="Arial"/>
                <w:iCs/>
                <w:sz w:val="18"/>
                <w:szCs w:val="18"/>
              </w:rPr>
              <w:t>Mekkî</w:t>
            </w:r>
            <w:proofErr w:type="spellEnd"/>
            <w:r w:rsidRPr="00DE057C">
              <w:rPr>
                <w:rFonts w:asciiTheme="minorHAnsi" w:hAnsiTheme="minorHAnsi" w:cs="Arial"/>
                <w:iCs/>
                <w:sz w:val="18"/>
                <w:szCs w:val="18"/>
              </w:rPr>
              <w:t xml:space="preserve"> ve Medenî ayetlerin bu kavrama yüklediği anlamlar bağlamında ele alınır. Cihadın bir ibadet olarak farzı ayın ve farz-ı </w:t>
            </w:r>
            <w:proofErr w:type="spellStart"/>
            <w:r w:rsidRPr="00DE057C">
              <w:rPr>
                <w:rFonts w:asciiTheme="minorHAnsi" w:hAnsiTheme="minorHAnsi" w:cs="Arial"/>
                <w:iCs/>
                <w:sz w:val="18"/>
                <w:szCs w:val="18"/>
              </w:rPr>
              <w:t>kifaye</w:t>
            </w:r>
            <w:proofErr w:type="spellEnd"/>
            <w:r w:rsidRPr="00DE057C">
              <w:rPr>
                <w:rFonts w:asciiTheme="minorHAnsi" w:hAnsiTheme="minorHAnsi" w:cs="Arial"/>
                <w:iCs/>
                <w:sz w:val="18"/>
                <w:szCs w:val="18"/>
              </w:rPr>
              <w:t xml:space="preserve"> olduğu durumlara değinilir. Bu kapsamda ceht, </w:t>
            </w:r>
            <w:proofErr w:type="spellStart"/>
            <w:r w:rsidRPr="00DE057C">
              <w:rPr>
                <w:rFonts w:asciiTheme="minorHAnsi" w:hAnsiTheme="minorHAnsi" w:cs="Arial"/>
                <w:iCs/>
                <w:sz w:val="18"/>
                <w:szCs w:val="18"/>
              </w:rPr>
              <w:t>mücahede</w:t>
            </w:r>
            <w:proofErr w:type="spellEnd"/>
            <w:r w:rsidRPr="00DE057C">
              <w:rPr>
                <w:rFonts w:asciiTheme="minorHAnsi" w:hAnsiTheme="minorHAnsi" w:cs="Arial"/>
                <w:iCs/>
                <w:sz w:val="18"/>
                <w:szCs w:val="18"/>
              </w:rPr>
              <w:t xml:space="preserve">, davet, tebliğ, irşat, </w:t>
            </w:r>
            <w:proofErr w:type="spellStart"/>
            <w:r w:rsidRPr="00DE057C">
              <w:rPr>
                <w:rFonts w:asciiTheme="minorHAnsi" w:hAnsiTheme="minorHAnsi" w:cs="Arial"/>
                <w:iCs/>
                <w:sz w:val="18"/>
                <w:szCs w:val="18"/>
              </w:rPr>
              <w:t>emr</w:t>
            </w:r>
            <w:proofErr w:type="spellEnd"/>
            <w:r w:rsidRPr="00DE057C">
              <w:rPr>
                <w:rFonts w:asciiTheme="minorHAnsi" w:hAnsiTheme="minorHAnsi" w:cs="Arial"/>
                <w:iCs/>
                <w:sz w:val="18"/>
                <w:szCs w:val="18"/>
              </w:rPr>
              <w:t xml:space="preserve">-i </w:t>
            </w:r>
            <w:proofErr w:type="spellStart"/>
            <w:r w:rsidRPr="00DE057C">
              <w:rPr>
                <w:rFonts w:asciiTheme="minorHAnsi" w:hAnsiTheme="minorHAnsi" w:cs="Arial"/>
                <w:iCs/>
                <w:sz w:val="18"/>
                <w:szCs w:val="18"/>
              </w:rPr>
              <w:t>bi’l</w:t>
            </w:r>
            <w:proofErr w:type="spellEnd"/>
            <w:r w:rsidRPr="00DE057C">
              <w:rPr>
                <w:rFonts w:asciiTheme="minorHAnsi" w:hAnsiTheme="minorHAnsi" w:cs="Arial"/>
                <w:iCs/>
                <w:sz w:val="18"/>
                <w:szCs w:val="18"/>
              </w:rPr>
              <w:t xml:space="preserve">-maruf ve </w:t>
            </w:r>
            <w:proofErr w:type="spellStart"/>
            <w:r w:rsidRPr="00DE057C">
              <w:rPr>
                <w:rFonts w:asciiTheme="minorHAnsi" w:hAnsiTheme="minorHAnsi" w:cs="Arial"/>
                <w:iCs/>
                <w:sz w:val="18"/>
                <w:szCs w:val="18"/>
              </w:rPr>
              <w:t>nehy</w:t>
            </w:r>
            <w:proofErr w:type="spellEnd"/>
            <w:r w:rsidRPr="00DE057C">
              <w:rPr>
                <w:rFonts w:asciiTheme="minorHAnsi" w:hAnsiTheme="minorHAnsi" w:cs="Arial"/>
                <w:iCs/>
                <w:sz w:val="18"/>
                <w:szCs w:val="18"/>
              </w:rPr>
              <w:t xml:space="preserve">-i </w:t>
            </w:r>
            <w:proofErr w:type="spellStart"/>
            <w:r w:rsidRPr="00DE057C">
              <w:rPr>
                <w:rFonts w:asciiTheme="minorHAnsi" w:hAnsiTheme="minorHAnsi" w:cs="Arial"/>
                <w:iCs/>
                <w:sz w:val="18"/>
                <w:szCs w:val="18"/>
              </w:rPr>
              <w:t>ani’l-münker</w:t>
            </w:r>
            <w:proofErr w:type="spellEnd"/>
            <w:r w:rsidRPr="00DE057C">
              <w:rPr>
                <w:rFonts w:asciiTheme="minorHAnsi" w:hAnsiTheme="minorHAnsi" w:cs="Arial"/>
                <w:iCs/>
                <w:sz w:val="18"/>
                <w:szCs w:val="18"/>
              </w:rPr>
              <w:t>, kıtal/</w:t>
            </w:r>
            <w:proofErr w:type="spellStart"/>
            <w:r w:rsidRPr="00DE057C">
              <w:rPr>
                <w:rFonts w:asciiTheme="minorHAnsi" w:hAnsiTheme="minorHAnsi" w:cs="Arial"/>
                <w:iCs/>
                <w:sz w:val="18"/>
                <w:szCs w:val="18"/>
              </w:rPr>
              <w:t>mukatele</w:t>
            </w:r>
            <w:proofErr w:type="spellEnd"/>
            <w:r w:rsidRPr="00DE057C">
              <w:rPr>
                <w:rFonts w:asciiTheme="minorHAnsi" w:hAnsiTheme="minorHAnsi" w:cs="Arial"/>
                <w:iCs/>
                <w:sz w:val="18"/>
                <w:szCs w:val="18"/>
              </w:rPr>
              <w:t xml:space="preserve"> ve şehadet kavramlarına yer verilir.</w:t>
            </w:r>
          </w:p>
          <w:p w:rsidR="006D04C7" w:rsidRPr="00DE057C" w:rsidRDefault="006D04C7" w:rsidP="006D04C7">
            <w:pPr>
              <w:spacing w:after="0" w:line="240" w:lineRule="auto"/>
              <w:rPr>
                <w:rFonts w:asciiTheme="minorHAnsi" w:hAnsiTheme="minorHAnsi" w:cs="Arial"/>
                <w:sz w:val="18"/>
                <w:szCs w:val="18"/>
              </w:rPr>
            </w:pPr>
          </w:p>
        </w:tc>
        <w:tc>
          <w:tcPr>
            <w:tcW w:w="1641" w:type="dxa"/>
            <w:shd w:val="clear" w:color="auto" w:fill="auto"/>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line="240" w:lineRule="auto"/>
              <w:rPr>
                <w:sz w:val="16"/>
                <w:szCs w:val="16"/>
              </w:rPr>
            </w:pPr>
            <w:r w:rsidRPr="001E2D15">
              <w:rPr>
                <w:sz w:val="16"/>
                <w:szCs w:val="16"/>
              </w:rPr>
              <w:t>Anlatım, Soru-Cevap,  Örnekleme, Beyin Fırtınası</w:t>
            </w:r>
          </w:p>
        </w:tc>
        <w:tc>
          <w:tcPr>
            <w:tcW w:w="1417" w:type="dxa"/>
            <w:shd w:val="clear" w:color="auto" w:fill="FFFFFF" w:themeFill="background1"/>
            <w:vAlign w:val="center"/>
          </w:tcPr>
          <w:p w:rsidR="006D04C7" w:rsidRPr="007A5FF4" w:rsidRDefault="006D04C7" w:rsidP="006D04C7">
            <w:pPr>
              <w:spacing w:after="0" w:line="240" w:lineRule="auto"/>
              <w:jc w:val="center"/>
              <w:rPr>
                <w:sz w:val="14"/>
                <w:szCs w:val="14"/>
              </w:rPr>
            </w:pPr>
          </w:p>
        </w:tc>
        <w:tc>
          <w:tcPr>
            <w:tcW w:w="1582" w:type="dxa"/>
            <w:shd w:val="clear" w:color="auto" w:fill="F2F2F2" w:themeFill="background1" w:themeFillShade="F2"/>
            <w:vAlign w:val="center"/>
          </w:tcPr>
          <w:p w:rsidR="006D04C7" w:rsidRPr="003A0F31" w:rsidRDefault="006D04C7" w:rsidP="006D04C7">
            <w:pPr>
              <w:spacing w:after="0" w:line="360" w:lineRule="auto"/>
              <w:jc w:val="center"/>
              <w:rPr>
                <w:b/>
                <w:color w:val="0070C0"/>
                <w:sz w:val="16"/>
                <w:szCs w:val="14"/>
              </w:rPr>
            </w:pPr>
            <w:r w:rsidRPr="003A0F31">
              <w:rPr>
                <w:b/>
                <w:color w:val="0070C0"/>
                <w:sz w:val="16"/>
                <w:szCs w:val="14"/>
              </w:rPr>
              <w:t xml:space="preserve">1.DÖNEM SONU </w:t>
            </w:r>
          </w:p>
          <w:p w:rsidR="006D04C7" w:rsidRPr="00BE0480" w:rsidRDefault="006D04C7" w:rsidP="006D04C7">
            <w:pPr>
              <w:spacing w:after="0" w:line="360" w:lineRule="auto"/>
              <w:jc w:val="center"/>
              <w:rPr>
                <w:b/>
                <w:color w:val="FF0000"/>
                <w:sz w:val="16"/>
                <w:szCs w:val="14"/>
              </w:rPr>
            </w:pPr>
            <w:r w:rsidRPr="00BE0480">
              <w:rPr>
                <w:b/>
                <w:color w:val="FF0000"/>
                <w:sz w:val="16"/>
                <w:szCs w:val="14"/>
              </w:rPr>
              <w:t>16 O</w:t>
            </w:r>
            <w:r>
              <w:rPr>
                <w:b/>
                <w:color w:val="FF0000"/>
                <w:sz w:val="16"/>
                <w:szCs w:val="14"/>
              </w:rPr>
              <w:t>cak</w:t>
            </w:r>
            <w:r w:rsidRPr="00BE0480">
              <w:rPr>
                <w:b/>
                <w:color w:val="FF0000"/>
                <w:sz w:val="16"/>
                <w:szCs w:val="14"/>
              </w:rPr>
              <w:t xml:space="preserve"> </w:t>
            </w:r>
          </w:p>
          <w:p w:rsidR="006D04C7" w:rsidRPr="00BE0480" w:rsidRDefault="006D04C7" w:rsidP="006D04C7">
            <w:pPr>
              <w:spacing w:after="0" w:line="240" w:lineRule="auto"/>
              <w:jc w:val="center"/>
              <w:rPr>
                <w:color w:val="FF0000"/>
                <w:sz w:val="16"/>
                <w:szCs w:val="14"/>
              </w:rPr>
            </w:pPr>
          </w:p>
        </w:tc>
      </w:tr>
      <w:tr w:rsidR="006D04C7" w:rsidRPr="003D4863" w:rsidTr="0043289F">
        <w:trPr>
          <w:cantSplit/>
          <w:trHeight w:val="1003"/>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ŞUBAT</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19.HAFTA</w:t>
            </w:r>
          </w:p>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2-6 Şubat</w:t>
            </w: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11.3. KUR’AN’DA BAZI KAVRAMLAR</w:t>
            </w:r>
          </w:p>
          <w:p w:rsidR="006D04C7" w:rsidRPr="007B1CD9" w:rsidRDefault="006D04C7" w:rsidP="006D04C7">
            <w:pPr>
              <w:spacing w:after="0" w:line="240" w:lineRule="auto"/>
              <w:jc w:val="center"/>
              <w:rPr>
                <w:rFonts w:asciiTheme="minorHAnsi" w:hAnsiTheme="minorHAnsi" w:cs="Arial"/>
                <w:b/>
                <w:sz w:val="20"/>
              </w:rPr>
            </w:pPr>
          </w:p>
        </w:tc>
        <w:tc>
          <w:tcPr>
            <w:tcW w:w="5954" w:type="dxa"/>
            <w:shd w:val="clear" w:color="auto" w:fill="auto"/>
            <w:vAlign w:val="center"/>
          </w:tcPr>
          <w:p w:rsidR="006D04C7" w:rsidRPr="00DE057C" w:rsidRDefault="006D04C7" w:rsidP="006D04C7">
            <w:pPr>
              <w:spacing w:after="0" w:line="240" w:lineRule="auto"/>
              <w:rPr>
                <w:rFonts w:asciiTheme="minorHAnsi" w:hAnsiTheme="minorHAnsi" w:cs="Arial"/>
                <w:b/>
                <w:sz w:val="18"/>
                <w:szCs w:val="18"/>
              </w:rPr>
            </w:pPr>
            <w:r w:rsidRPr="00DE057C">
              <w:rPr>
                <w:rFonts w:asciiTheme="minorHAnsi" w:hAnsiTheme="minorHAnsi" w:cs="Arial"/>
                <w:b/>
                <w:sz w:val="18"/>
                <w:szCs w:val="18"/>
              </w:rPr>
              <w:t>11.3.1. Kur’an’ı Kerim’de geçen bazı kavramları yorumlar.</w:t>
            </w:r>
          </w:p>
          <w:p w:rsidR="006D04C7" w:rsidRPr="00603489" w:rsidRDefault="006D04C7" w:rsidP="006D04C7">
            <w:pPr>
              <w:spacing w:after="0" w:line="240" w:lineRule="auto"/>
              <w:rPr>
                <w:rFonts w:asciiTheme="minorHAnsi" w:hAnsiTheme="minorHAnsi" w:cs="Arial"/>
                <w:iCs/>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 xml:space="preserve">Cihat kavramı; anlam genişliği göz önünde bulundurularak salt savaş ile sınırlandırılmadan tüm boyutlarıyla ve </w:t>
            </w:r>
            <w:proofErr w:type="spellStart"/>
            <w:r w:rsidRPr="00DE057C">
              <w:rPr>
                <w:rFonts w:asciiTheme="minorHAnsi" w:hAnsiTheme="minorHAnsi" w:cs="Arial"/>
                <w:iCs/>
                <w:sz w:val="18"/>
                <w:szCs w:val="18"/>
              </w:rPr>
              <w:t>Mekkî</w:t>
            </w:r>
            <w:proofErr w:type="spellEnd"/>
            <w:r w:rsidRPr="00DE057C">
              <w:rPr>
                <w:rFonts w:asciiTheme="minorHAnsi" w:hAnsiTheme="minorHAnsi" w:cs="Arial"/>
                <w:iCs/>
                <w:sz w:val="18"/>
                <w:szCs w:val="18"/>
              </w:rPr>
              <w:t xml:space="preserve"> ve Medenî ayetlerin bu kavrama yüklediği anlamlar bağlamında ele alınır. Cihadın bir ibadet olarak farzı ayın ve farz-ı </w:t>
            </w:r>
            <w:proofErr w:type="spellStart"/>
            <w:r w:rsidRPr="00DE057C">
              <w:rPr>
                <w:rFonts w:asciiTheme="minorHAnsi" w:hAnsiTheme="minorHAnsi" w:cs="Arial"/>
                <w:iCs/>
                <w:sz w:val="18"/>
                <w:szCs w:val="18"/>
              </w:rPr>
              <w:t>kifaye</w:t>
            </w:r>
            <w:proofErr w:type="spellEnd"/>
            <w:r w:rsidRPr="00DE057C">
              <w:rPr>
                <w:rFonts w:asciiTheme="minorHAnsi" w:hAnsiTheme="minorHAnsi" w:cs="Arial"/>
                <w:iCs/>
                <w:sz w:val="18"/>
                <w:szCs w:val="18"/>
              </w:rPr>
              <w:t xml:space="preserve"> olduğu durumlara değinilir. Bu kapsamda ceht, </w:t>
            </w:r>
            <w:proofErr w:type="spellStart"/>
            <w:r w:rsidRPr="00DE057C">
              <w:rPr>
                <w:rFonts w:asciiTheme="minorHAnsi" w:hAnsiTheme="minorHAnsi" w:cs="Arial"/>
                <w:iCs/>
                <w:sz w:val="18"/>
                <w:szCs w:val="18"/>
              </w:rPr>
              <w:t>mücahede</w:t>
            </w:r>
            <w:proofErr w:type="spellEnd"/>
            <w:r w:rsidRPr="00DE057C">
              <w:rPr>
                <w:rFonts w:asciiTheme="minorHAnsi" w:hAnsiTheme="minorHAnsi" w:cs="Arial"/>
                <w:iCs/>
                <w:sz w:val="18"/>
                <w:szCs w:val="18"/>
              </w:rPr>
              <w:t xml:space="preserve">, davet, tebliğ, irşat, </w:t>
            </w:r>
            <w:proofErr w:type="spellStart"/>
            <w:r w:rsidRPr="00DE057C">
              <w:rPr>
                <w:rFonts w:asciiTheme="minorHAnsi" w:hAnsiTheme="minorHAnsi" w:cs="Arial"/>
                <w:iCs/>
                <w:sz w:val="18"/>
                <w:szCs w:val="18"/>
              </w:rPr>
              <w:t>emr</w:t>
            </w:r>
            <w:proofErr w:type="spellEnd"/>
            <w:r w:rsidRPr="00DE057C">
              <w:rPr>
                <w:rFonts w:asciiTheme="minorHAnsi" w:hAnsiTheme="minorHAnsi" w:cs="Arial"/>
                <w:iCs/>
                <w:sz w:val="18"/>
                <w:szCs w:val="18"/>
              </w:rPr>
              <w:t xml:space="preserve">-i </w:t>
            </w:r>
            <w:proofErr w:type="spellStart"/>
            <w:r w:rsidRPr="00DE057C">
              <w:rPr>
                <w:rFonts w:asciiTheme="minorHAnsi" w:hAnsiTheme="minorHAnsi" w:cs="Arial"/>
                <w:iCs/>
                <w:sz w:val="18"/>
                <w:szCs w:val="18"/>
              </w:rPr>
              <w:t>bi’l</w:t>
            </w:r>
            <w:proofErr w:type="spellEnd"/>
            <w:r w:rsidRPr="00DE057C">
              <w:rPr>
                <w:rFonts w:asciiTheme="minorHAnsi" w:hAnsiTheme="minorHAnsi" w:cs="Arial"/>
                <w:iCs/>
                <w:sz w:val="18"/>
                <w:szCs w:val="18"/>
              </w:rPr>
              <w:t xml:space="preserve">-maruf ve </w:t>
            </w:r>
            <w:proofErr w:type="spellStart"/>
            <w:r w:rsidRPr="00DE057C">
              <w:rPr>
                <w:rFonts w:asciiTheme="minorHAnsi" w:hAnsiTheme="minorHAnsi" w:cs="Arial"/>
                <w:iCs/>
                <w:sz w:val="18"/>
                <w:szCs w:val="18"/>
              </w:rPr>
              <w:t>nehy</w:t>
            </w:r>
            <w:proofErr w:type="spellEnd"/>
            <w:r w:rsidRPr="00DE057C">
              <w:rPr>
                <w:rFonts w:asciiTheme="minorHAnsi" w:hAnsiTheme="minorHAnsi" w:cs="Arial"/>
                <w:iCs/>
                <w:sz w:val="18"/>
                <w:szCs w:val="18"/>
              </w:rPr>
              <w:t xml:space="preserve">-i </w:t>
            </w:r>
            <w:proofErr w:type="spellStart"/>
            <w:r w:rsidRPr="00DE057C">
              <w:rPr>
                <w:rFonts w:asciiTheme="minorHAnsi" w:hAnsiTheme="minorHAnsi" w:cs="Arial"/>
                <w:iCs/>
                <w:sz w:val="18"/>
                <w:szCs w:val="18"/>
              </w:rPr>
              <w:t>ani’l-münker</w:t>
            </w:r>
            <w:proofErr w:type="spellEnd"/>
            <w:r w:rsidRPr="00DE057C">
              <w:rPr>
                <w:rFonts w:asciiTheme="minorHAnsi" w:hAnsiTheme="minorHAnsi" w:cs="Arial"/>
                <w:iCs/>
                <w:sz w:val="18"/>
                <w:szCs w:val="18"/>
              </w:rPr>
              <w:t>, kıtal/</w:t>
            </w:r>
            <w:proofErr w:type="spellStart"/>
            <w:r w:rsidRPr="00DE057C">
              <w:rPr>
                <w:rFonts w:asciiTheme="minorHAnsi" w:hAnsiTheme="minorHAnsi" w:cs="Arial"/>
                <w:iCs/>
                <w:sz w:val="18"/>
                <w:szCs w:val="18"/>
              </w:rPr>
              <w:t>mukatele</w:t>
            </w:r>
            <w:proofErr w:type="spellEnd"/>
            <w:r w:rsidRPr="00DE057C">
              <w:rPr>
                <w:rFonts w:asciiTheme="minorHAnsi" w:hAnsiTheme="minorHAnsi" w:cs="Arial"/>
                <w:iCs/>
                <w:sz w:val="18"/>
                <w:szCs w:val="18"/>
              </w:rPr>
              <w:t xml:space="preserve"> ve şehadet kavramlarına yer verilir.</w:t>
            </w:r>
          </w:p>
        </w:tc>
        <w:tc>
          <w:tcPr>
            <w:tcW w:w="1641" w:type="dxa"/>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auto"/>
            <w:vAlign w:val="center"/>
          </w:tcPr>
          <w:p w:rsidR="006D04C7" w:rsidRPr="007A5FF4" w:rsidRDefault="006D04C7" w:rsidP="006D04C7">
            <w:pPr>
              <w:spacing w:after="0" w:line="240" w:lineRule="auto"/>
              <w:jc w:val="center"/>
              <w:rPr>
                <w:sz w:val="14"/>
                <w:szCs w:val="14"/>
              </w:rPr>
            </w:pPr>
          </w:p>
        </w:tc>
        <w:tc>
          <w:tcPr>
            <w:tcW w:w="1582" w:type="dxa"/>
            <w:shd w:val="clear" w:color="auto" w:fill="F2F2F2" w:themeFill="background1" w:themeFillShade="F2"/>
            <w:vAlign w:val="center"/>
          </w:tcPr>
          <w:p w:rsidR="006D04C7" w:rsidRDefault="006D04C7" w:rsidP="006D04C7">
            <w:pPr>
              <w:spacing w:after="0" w:line="240" w:lineRule="auto"/>
              <w:jc w:val="center"/>
              <w:rPr>
                <w:b/>
                <w:color w:val="0070C0"/>
                <w:sz w:val="16"/>
                <w:szCs w:val="14"/>
              </w:rPr>
            </w:pPr>
            <w:r w:rsidRPr="003A0F31">
              <w:rPr>
                <w:b/>
                <w:color w:val="0070C0"/>
                <w:sz w:val="16"/>
                <w:szCs w:val="14"/>
              </w:rPr>
              <w:t>2 ŞUBAT 2.DÖNEM BAŞLANGICI</w:t>
            </w:r>
          </w:p>
          <w:p w:rsidR="006D04C7" w:rsidRPr="00BE0480" w:rsidRDefault="006D04C7" w:rsidP="006D04C7">
            <w:pPr>
              <w:spacing w:after="0" w:line="240" w:lineRule="auto"/>
              <w:jc w:val="center"/>
              <w:rPr>
                <w:color w:val="FF0000"/>
                <w:sz w:val="16"/>
                <w:szCs w:val="14"/>
              </w:rPr>
            </w:pPr>
            <w:r>
              <w:rPr>
                <w:b/>
                <w:color w:val="0070C0"/>
                <w:sz w:val="16"/>
                <w:szCs w:val="14"/>
              </w:rPr>
              <w:t>2 Şubat</w:t>
            </w:r>
          </w:p>
        </w:tc>
      </w:tr>
      <w:tr w:rsidR="006D04C7" w:rsidRPr="003D4863" w:rsidTr="0043289F">
        <w:trPr>
          <w:cantSplit/>
          <w:trHeight w:val="1313"/>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ŞUBAT</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20.HAFTA</w:t>
            </w:r>
          </w:p>
          <w:p w:rsidR="006D04C7" w:rsidRPr="00E84055" w:rsidRDefault="006D04C7" w:rsidP="006D04C7">
            <w:pPr>
              <w:pStyle w:val="Altyaz"/>
              <w:ind w:left="113" w:right="113"/>
              <w:rPr>
                <w:rFonts w:asciiTheme="minorHAnsi" w:hAnsiTheme="minorHAnsi" w:cs="Times New Roman"/>
                <w:b/>
                <w:color w:val="auto"/>
                <w:sz w:val="16"/>
                <w:szCs w:val="16"/>
              </w:rPr>
            </w:pPr>
            <w:r w:rsidRPr="00E84055">
              <w:rPr>
                <w:rFonts w:asciiTheme="minorHAnsi" w:hAnsiTheme="minorHAnsi" w:cstheme="minorHAnsi"/>
                <w:b/>
                <w:color w:val="auto"/>
                <w:sz w:val="16"/>
                <w:szCs w:val="16"/>
              </w:rPr>
              <w:t>9-13 Şubat</w:t>
            </w: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11.3. KUR’AN’DA BAZI KAVRAMLAR</w:t>
            </w:r>
          </w:p>
          <w:p w:rsidR="006D04C7" w:rsidRPr="007B1CD9" w:rsidRDefault="006D04C7" w:rsidP="006D04C7">
            <w:pPr>
              <w:spacing w:after="0" w:line="240" w:lineRule="auto"/>
              <w:rPr>
                <w:rFonts w:asciiTheme="minorHAnsi" w:hAnsiTheme="minorHAnsi" w:cs="Arial"/>
                <w:b/>
                <w:sz w:val="20"/>
              </w:rPr>
            </w:pPr>
          </w:p>
        </w:tc>
        <w:tc>
          <w:tcPr>
            <w:tcW w:w="5954" w:type="dxa"/>
            <w:shd w:val="clear" w:color="auto" w:fill="auto"/>
            <w:vAlign w:val="center"/>
          </w:tcPr>
          <w:p w:rsidR="006D04C7" w:rsidRPr="00DE057C" w:rsidRDefault="006D04C7" w:rsidP="006D04C7">
            <w:pPr>
              <w:spacing w:after="0" w:line="240" w:lineRule="auto"/>
              <w:rPr>
                <w:rFonts w:asciiTheme="minorHAnsi" w:hAnsiTheme="minorHAnsi" w:cs="Arial"/>
                <w:b/>
                <w:sz w:val="18"/>
                <w:szCs w:val="18"/>
              </w:rPr>
            </w:pPr>
            <w:r w:rsidRPr="00DE057C">
              <w:rPr>
                <w:rFonts w:asciiTheme="minorHAnsi" w:hAnsiTheme="minorHAnsi" w:cs="Arial"/>
                <w:b/>
                <w:sz w:val="18"/>
                <w:szCs w:val="18"/>
              </w:rPr>
              <w:t>11.3.2. Kur’an’ı Kerim’de geçen kavramları tanımanın İslam’ı doğru anlamadaki önemini fark eder.</w:t>
            </w:r>
          </w:p>
        </w:tc>
        <w:tc>
          <w:tcPr>
            <w:tcW w:w="1641" w:type="dxa"/>
            <w:shd w:val="clear" w:color="auto" w:fill="auto"/>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line="240" w:lineRule="auto"/>
              <w:rPr>
                <w:sz w:val="16"/>
                <w:szCs w:val="16"/>
              </w:rPr>
            </w:pPr>
            <w:r w:rsidRPr="001E2D15">
              <w:rPr>
                <w:sz w:val="16"/>
                <w:szCs w:val="16"/>
              </w:rPr>
              <w:t>Anlatım, Soru-Cevap,  Örnekleme, Beyin Fırtınası</w:t>
            </w:r>
          </w:p>
        </w:tc>
        <w:tc>
          <w:tcPr>
            <w:tcW w:w="1417" w:type="dxa"/>
            <w:shd w:val="clear" w:color="auto" w:fill="auto"/>
            <w:vAlign w:val="center"/>
          </w:tcPr>
          <w:p w:rsidR="006D04C7" w:rsidRPr="007A5FF4" w:rsidRDefault="006D04C7" w:rsidP="006D04C7">
            <w:pPr>
              <w:spacing w:after="0" w:line="240" w:lineRule="auto"/>
              <w:jc w:val="center"/>
              <w:rPr>
                <w:sz w:val="14"/>
                <w:szCs w:val="14"/>
              </w:rPr>
            </w:pPr>
          </w:p>
        </w:tc>
        <w:tc>
          <w:tcPr>
            <w:tcW w:w="1582" w:type="dxa"/>
            <w:shd w:val="clear" w:color="auto" w:fill="auto"/>
            <w:vAlign w:val="center"/>
          </w:tcPr>
          <w:p w:rsidR="006D04C7" w:rsidRPr="007A5FF4" w:rsidRDefault="006D04C7" w:rsidP="006D04C7">
            <w:pPr>
              <w:spacing w:after="0" w:line="240" w:lineRule="auto"/>
              <w:jc w:val="center"/>
              <w:rPr>
                <w:b/>
                <w:sz w:val="14"/>
                <w:szCs w:val="14"/>
              </w:rPr>
            </w:pPr>
          </w:p>
        </w:tc>
      </w:tr>
      <w:tr w:rsidR="006D04C7" w:rsidRPr="003D4863" w:rsidTr="0043289F">
        <w:trPr>
          <w:cantSplit/>
          <w:trHeight w:val="1313"/>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ŞUBAT</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21.HAFTA</w:t>
            </w:r>
          </w:p>
          <w:p w:rsidR="006D04C7" w:rsidRPr="00E84055" w:rsidRDefault="006D04C7" w:rsidP="006D04C7">
            <w:pPr>
              <w:pStyle w:val="Altyaz"/>
              <w:ind w:left="113" w:right="113"/>
              <w:rPr>
                <w:rFonts w:asciiTheme="minorHAnsi" w:hAnsiTheme="minorHAnsi" w:cs="Times New Roman"/>
                <w:b/>
                <w:color w:val="auto"/>
                <w:sz w:val="16"/>
                <w:szCs w:val="16"/>
              </w:rPr>
            </w:pPr>
            <w:r w:rsidRPr="00E84055">
              <w:rPr>
                <w:rFonts w:asciiTheme="minorHAnsi" w:hAnsiTheme="minorHAnsi" w:cstheme="minorHAnsi"/>
                <w:b/>
                <w:color w:val="auto"/>
                <w:sz w:val="16"/>
                <w:szCs w:val="16"/>
              </w:rPr>
              <w:t>16-20 Şubat</w:t>
            </w: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11.3. KUR’AN’DA BAZI KAVRAMLAR</w:t>
            </w:r>
          </w:p>
          <w:p w:rsidR="006D04C7" w:rsidRPr="007B1CD9" w:rsidRDefault="006D04C7" w:rsidP="006D04C7">
            <w:pPr>
              <w:spacing w:after="0" w:line="240" w:lineRule="auto"/>
              <w:rPr>
                <w:rFonts w:asciiTheme="minorHAnsi" w:hAnsiTheme="minorHAnsi" w:cs="Arial"/>
                <w:b/>
                <w:sz w:val="20"/>
              </w:rPr>
            </w:pPr>
          </w:p>
        </w:tc>
        <w:tc>
          <w:tcPr>
            <w:tcW w:w="5954" w:type="dxa"/>
            <w:shd w:val="clear" w:color="auto" w:fill="auto"/>
            <w:vAlign w:val="center"/>
          </w:tcPr>
          <w:p w:rsidR="006D04C7" w:rsidRPr="00DE057C" w:rsidRDefault="006D04C7" w:rsidP="006D04C7">
            <w:pPr>
              <w:spacing w:after="0" w:line="240" w:lineRule="auto"/>
              <w:rPr>
                <w:rFonts w:asciiTheme="minorHAnsi" w:hAnsiTheme="minorHAnsi" w:cs="Arial"/>
                <w:b/>
                <w:sz w:val="18"/>
                <w:szCs w:val="18"/>
              </w:rPr>
            </w:pPr>
            <w:r w:rsidRPr="00DE057C">
              <w:rPr>
                <w:rFonts w:asciiTheme="minorHAnsi" w:hAnsiTheme="minorHAnsi" w:cs="Arial"/>
                <w:b/>
                <w:sz w:val="18"/>
                <w:szCs w:val="18"/>
              </w:rPr>
              <w:t>11.3.2. Kur’an’ı Kerim’de geçen kavramları tanımanın İslam’ı doğru anlamadaki önemini fark eder.</w:t>
            </w:r>
          </w:p>
        </w:tc>
        <w:tc>
          <w:tcPr>
            <w:tcW w:w="1641" w:type="dxa"/>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FFFFFF" w:themeFill="background1"/>
            <w:vAlign w:val="center"/>
          </w:tcPr>
          <w:p w:rsidR="006D04C7" w:rsidRPr="007A5FF4" w:rsidRDefault="006D04C7" w:rsidP="006D04C7">
            <w:pPr>
              <w:spacing w:after="0" w:line="240" w:lineRule="auto"/>
              <w:jc w:val="center"/>
              <w:rPr>
                <w:b/>
                <w:sz w:val="14"/>
                <w:szCs w:val="14"/>
              </w:rPr>
            </w:pPr>
          </w:p>
        </w:tc>
        <w:tc>
          <w:tcPr>
            <w:tcW w:w="1582" w:type="dxa"/>
            <w:shd w:val="clear" w:color="auto" w:fill="auto"/>
            <w:vAlign w:val="center"/>
          </w:tcPr>
          <w:p w:rsidR="006D04C7" w:rsidRPr="007A5FF4" w:rsidRDefault="006D04C7" w:rsidP="006D04C7">
            <w:pPr>
              <w:spacing w:after="0" w:line="240" w:lineRule="auto"/>
              <w:jc w:val="center"/>
              <w:rPr>
                <w:sz w:val="14"/>
                <w:szCs w:val="14"/>
              </w:rPr>
            </w:pPr>
          </w:p>
        </w:tc>
      </w:tr>
      <w:tr w:rsidR="006D04C7" w:rsidRPr="003D4863" w:rsidTr="0043289F">
        <w:trPr>
          <w:cantSplit/>
          <w:trHeight w:val="1528"/>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ŞUBAT</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22.HAFTA</w:t>
            </w:r>
          </w:p>
          <w:p w:rsidR="006D04C7" w:rsidRPr="00E84055" w:rsidRDefault="006D04C7" w:rsidP="006D04C7">
            <w:pPr>
              <w:pStyle w:val="Altyaz"/>
              <w:ind w:left="113" w:right="113"/>
              <w:rPr>
                <w:rFonts w:asciiTheme="minorHAnsi" w:hAnsiTheme="minorHAnsi" w:cs="Times New Roman"/>
                <w:b/>
                <w:color w:val="auto"/>
                <w:sz w:val="16"/>
                <w:szCs w:val="16"/>
              </w:rPr>
            </w:pPr>
            <w:r w:rsidRPr="00E84055">
              <w:rPr>
                <w:rFonts w:asciiTheme="minorHAnsi" w:hAnsiTheme="minorHAnsi" w:cstheme="minorHAnsi"/>
                <w:b/>
                <w:color w:val="auto"/>
                <w:sz w:val="16"/>
                <w:szCs w:val="16"/>
              </w:rPr>
              <w:t>23-27 ŞUBAT</w:t>
            </w: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11.3. KUR’AN’DA BAZI KAVRAMLAR</w:t>
            </w:r>
          </w:p>
          <w:p w:rsidR="006D04C7" w:rsidRPr="007B1CD9" w:rsidRDefault="006D04C7" w:rsidP="006D04C7">
            <w:pPr>
              <w:spacing w:after="0" w:line="240" w:lineRule="auto"/>
              <w:rPr>
                <w:rFonts w:asciiTheme="minorHAnsi" w:hAnsiTheme="minorHAnsi" w:cs="Arial"/>
                <w:b/>
                <w:sz w:val="20"/>
              </w:rPr>
            </w:pPr>
          </w:p>
        </w:tc>
        <w:tc>
          <w:tcPr>
            <w:tcW w:w="5954" w:type="dxa"/>
            <w:shd w:val="clear" w:color="auto" w:fill="auto"/>
            <w:vAlign w:val="center"/>
          </w:tcPr>
          <w:p w:rsidR="006D04C7" w:rsidRPr="00DE057C" w:rsidRDefault="006D04C7" w:rsidP="006D04C7">
            <w:pPr>
              <w:spacing w:after="0" w:line="240" w:lineRule="auto"/>
              <w:rPr>
                <w:rFonts w:asciiTheme="minorHAnsi" w:hAnsiTheme="minorHAnsi" w:cs="Arial"/>
                <w:sz w:val="18"/>
                <w:szCs w:val="18"/>
              </w:rPr>
            </w:pPr>
            <w:r w:rsidRPr="00DE057C">
              <w:rPr>
                <w:rFonts w:asciiTheme="minorHAnsi" w:hAnsiTheme="minorHAnsi" w:cs="Arial"/>
                <w:b/>
                <w:sz w:val="18"/>
                <w:szCs w:val="18"/>
              </w:rPr>
              <w:t>11.3.2. Kur’an’ı Kerim’de geçen kavramları tanımanın İslam’ı doğru anlamadaki önemini fark eder.</w:t>
            </w:r>
          </w:p>
        </w:tc>
        <w:tc>
          <w:tcPr>
            <w:tcW w:w="1641" w:type="dxa"/>
            <w:shd w:val="clear" w:color="auto" w:fill="auto"/>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line="240" w:lineRule="auto"/>
              <w:rPr>
                <w:sz w:val="16"/>
                <w:szCs w:val="16"/>
              </w:rPr>
            </w:pPr>
            <w:r w:rsidRPr="001E2D15">
              <w:rPr>
                <w:sz w:val="16"/>
                <w:szCs w:val="16"/>
              </w:rPr>
              <w:t>Anlatım, Soru-Cevap,  Örnekleme, Beyin Fırtınası</w:t>
            </w:r>
          </w:p>
        </w:tc>
        <w:tc>
          <w:tcPr>
            <w:tcW w:w="1417" w:type="dxa"/>
            <w:shd w:val="clear" w:color="auto" w:fill="auto"/>
            <w:vAlign w:val="center"/>
          </w:tcPr>
          <w:p w:rsidR="006D04C7" w:rsidRPr="007A5FF4" w:rsidRDefault="006D04C7" w:rsidP="006D04C7">
            <w:pPr>
              <w:jc w:val="center"/>
              <w:rPr>
                <w:b/>
                <w:sz w:val="14"/>
                <w:szCs w:val="14"/>
              </w:rPr>
            </w:pPr>
          </w:p>
        </w:tc>
        <w:tc>
          <w:tcPr>
            <w:tcW w:w="1582" w:type="dxa"/>
            <w:shd w:val="clear" w:color="auto" w:fill="FFFFFF" w:themeFill="background1"/>
            <w:vAlign w:val="center"/>
          </w:tcPr>
          <w:p w:rsidR="006D04C7" w:rsidRPr="007A5FF4" w:rsidRDefault="006D04C7" w:rsidP="006D04C7">
            <w:pPr>
              <w:spacing w:after="0" w:line="240" w:lineRule="auto"/>
              <w:jc w:val="center"/>
              <w:rPr>
                <w:sz w:val="14"/>
                <w:szCs w:val="14"/>
              </w:rPr>
            </w:pPr>
          </w:p>
        </w:tc>
      </w:tr>
      <w:tr w:rsidR="006D04C7" w:rsidRPr="003D4863" w:rsidTr="0043289F">
        <w:trPr>
          <w:cantSplit/>
          <w:trHeight w:val="1313"/>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MART</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23.HAFTA</w:t>
            </w:r>
          </w:p>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cstheme="minorHAnsi"/>
                <w:b/>
                <w:color w:val="auto"/>
                <w:sz w:val="16"/>
                <w:szCs w:val="16"/>
              </w:rPr>
              <w:t>2-6 Mart</w:t>
            </w: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11.3. KUR’AN’DA BAZI KAVRAMLAR</w:t>
            </w:r>
          </w:p>
          <w:p w:rsidR="006D04C7" w:rsidRPr="007B1CD9" w:rsidRDefault="006D04C7" w:rsidP="006D04C7">
            <w:pPr>
              <w:spacing w:after="0" w:line="240" w:lineRule="auto"/>
              <w:rPr>
                <w:rFonts w:asciiTheme="minorHAnsi" w:hAnsiTheme="minorHAnsi" w:cs="Arial"/>
                <w:sz w:val="20"/>
              </w:rPr>
            </w:pPr>
          </w:p>
        </w:tc>
        <w:tc>
          <w:tcPr>
            <w:tcW w:w="5954" w:type="dxa"/>
            <w:shd w:val="clear" w:color="auto" w:fill="auto"/>
            <w:vAlign w:val="center"/>
          </w:tcPr>
          <w:p w:rsidR="006D04C7" w:rsidRPr="00DE057C" w:rsidRDefault="006D04C7" w:rsidP="006D04C7">
            <w:pPr>
              <w:spacing w:after="0" w:line="240" w:lineRule="auto"/>
              <w:rPr>
                <w:rFonts w:asciiTheme="minorHAnsi" w:hAnsiTheme="minorHAnsi" w:cs="Arial"/>
                <w:b/>
                <w:sz w:val="18"/>
                <w:szCs w:val="18"/>
              </w:rPr>
            </w:pPr>
            <w:r w:rsidRPr="00DE057C">
              <w:rPr>
                <w:rFonts w:asciiTheme="minorHAnsi" w:hAnsiTheme="minorHAnsi" w:cs="Arial"/>
                <w:b/>
                <w:sz w:val="18"/>
                <w:szCs w:val="18"/>
              </w:rPr>
              <w:t xml:space="preserve">11.3.3. </w:t>
            </w:r>
            <w:proofErr w:type="spellStart"/>
            <w:r w:rsidRPr="00DE057C">
              <w:rPr>
                <w:rFonts w:asciiTheme="minorHAnsi" w:hAnsiTheme="minorHAnsi" w:cs="Arial"/>
                <w:b/>
                <w:sz w:val="18"/>
                <w:szCs w:val="18"/>
              </w:rPr>
              <w:t>Kehf</w:t>
            </w:r>
            <w:proofErr w:type="spellEnd"/>
            <w:r w:rsidRPr="00DE057C">
              <w:rPr>
                <w:rFonts w:asciiTheme="minorHAnsi" w:hAnsiTheme="minorHAnsi" w:cs="Arial"/>
                <w:b/>
                <w:sz w:val="18"/>
                <w:szCs w:val="18"/>
              </w:rPr>
              <w:t xml:space="preserve"> suresi 107-110. ayetlerde verilen mesajları değerlendirir.</w:t>
            </w:r>
          </w:p>
          <w:p w:rsidR="006D04C7" w:rsidRPr="00DE057C" w:rsidRDefault="006D04C7" w:rsidP="006D04C7">
            <w:pPr>
              <w:spacing w:after="0" w:line="240" w:lineRule="auto"/>
              <w:rPr>
                <w:rFonts w:ascii="Titillium-Thin" w:hAnsi="Titillium-Thin" w:cs="Titillium-Thin"/>
                <w:iCs/>
                <w:color w:val="auto"/>
                <w:sz w:val="18"/>
                <w:szCs w:val="18"/>
                <w:lang w:eastAsia="tr-TR"/>
              </w:rPr>
            </w:pPr>
            <w:r w:rsidRPr="00DE057C">
              <w:rPr>
                <w:rFonts w:asciiTheme="minorHAnsi" w:hAnsiTheme="minorHAnsi" w:cs="Arial"/>
                <w:sz w:val="18"/>
                <w:szCs w:val="18"/>
              </w:rPr>
              <w:t xml:space="preserve"> </w:t>
            </w:r>
            <w:r w:rsidRPr="00DE057C">
              <w:rPr>
                <w:rFonts w:asciiTheme="minorHAnsi" w:hAnsiTheme="minorHAnsi" w:cs="Arial"/>
                <w:iCs/>
                <w:sz w:val="18"/>
                <w:szCs w:val="18"/>
              </w:rPr>
              <w:t>Kazanım; öğrencilerin Kur’an-ı Kerim mealini kullanma, Kur’an-ı Kerim’i anlama ve yorumlama, ayetlerde geçen şahıs, yer, konu ve kavramları belirleme becerilerini geliştirici etkinliklerle desteklenir. Bu kapsamda ayetlerin (</w:t>
            </w:r>
            <w:r w:rsidRPr="00DE057C">
              <w:rPr>
                <w:rFonts w:ascii="Titillium-Thin" w:hAnsi="Titillium-Thin" w:cs="Titillium-Thin"/>
                <w:iCs/>
                <w:color w:val="auto"/>
                <w:sz w:val="18"/>
                <w:szCs w:val="18"/>
                <w:lang w:eastAsia="tr-TR"/>
              </w:rPr>
              <w:t>Bu kapsamda ayetlerin (nüzul sebebi, ana konuları gibi) kısa açıklamalarına öğrenci seviyesine göre yer verilir.</w:t>
            </w:r>
          </w:p>
        </w:tc>
        <w:tc>
          <w:tcPr>
            <w:tcW w:w="1641" w:type="dxa"/>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FFFFFF" w:themeFill="background1"/>
            <w:vAlign w:val="center"/>
          </w:tcPr>
          <w:p w:rsidR="006D04C7" w:rsidRPr="007A5FF4" w:rsidRDefault="006D04C7" w:rsidP="006D04C7">
            <w:pPr>
              <w:spacing w:after="0" w:line="240" w:lineRule="auto"/>
              <w:jc w:val="center"/>
              <w:rPr>
                <w:sz w:val="14"/>
                <w:szCs w:val="14"/>
              </w:rPr>
            </w:pPr>
          </w:p>
        </w:tc>
        <w:tc>
          <w:tcPr>
            <w:tcW w:w="1582" w:type="dxa"/>
            <w:shd w:val="clear" w:color="auto" w:fill="F2F2F2" w:themeFill="background1" w:themeFillShade="F2"/>
            <w:vAlign w:val="center"/>
          </w:tcPr>
          <w:p w:rsidR="006D04C7" w:rsidRPr="007A5FF4" w:rsidRDefault="006D04C7" w:rsidP="006D04C7">
            <w:pPr>
              <w:jc w:val="center"/>
              <w:rPr>
                <w:b/>
                <w:color w:val="0070C0"/>
                <w:sz w:val="14"/>
                <w:szCs w:val="14"/>
              </w:rPr>
            </w:pPr>
            <w:r w:rsidRPr="007A5FF4">
              <w:rPr>
                <w:b/>
                <w:color w:val="0070C0"/>
                <w:sz w:val="14"/>
                <w:szCs w:val="14"/>
              </w:rPr>
              <w:t>1.YAZILI YOKLAMA</w:t>
            </w:r>
          </w:p>
          <w:p w:rsidR="006D04C7" w:rsidRPr="007A5FF4" w:rsidRDefault="006D04C7" w:rsidP="006D04C7">
            <w:pPr>
              <w:spacing w:after="0" w:line="240" w:lineRule="auto"/>
              <w:jc w:val="center"/>
              <w:rPr>
                <w:sz w:val="14"/>
                <w:szCs w:val="14"/>
              </w:rPr>
            </w:pPr>
          </w:p>
        </w:tc>
      </w:tr>
      <w:tr w:rsidR="006D04C7" w:rsidRPr="003D4863" w:rsidTr="0043289F">
        <w:trPr>
          <w:cantSplit/>
          <w:trHeight w:val="1462"/>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lastRenderedPageBreak/>
              <w:t>MART</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24.HAFTA</w:t>
            </w:r>
          </w:p>
          <w:p w:rsidR="006D04C7" w:rsidRPr="00E84055" w:rsidRDefault="006D04C7" w:rsidP="006D04C7">
            <w:pPr>
              <w:pStyle w:val="Altyaz"/>
              <w:ind w:left="113" w:right="113"/>
              <w:rPr>
                <w:rFonts w:asciiTheme="minorHAnsi" w:hAnsiTheme="minorHAnsi" w:cs="Times New Roman"/>
                <w:b/>
                <w:color w:val="auto"/>
                <w:sz w:val="16"/>
                <w:szCs w:val="16"/>
              </w:rPr>
            </w:pPr>
            <w:r w:rsidRPr="00E84055">
              <w:rPr>
                <w:rFonts w:asciiTheme="minorHAnsi" w:hAnsiTheme="minorHAnsi" w:cstheme="minorHAnsi"/>
                <w:b/>
                <w:color w:val="auto"/>
                <w:sz w:val="16"/>
                <w:szCs w:val="16"/>
              </w:rPr>
              <w:t>9-13 Mart</w:t>
            </w: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11.3. KUR’AN’DA BAZI KAVRAMLAR</w:t>
            </w:r>
          </w:p>
          <w:p w:rsidR="006D04C7" w:rsidRPr="007B1CD9" w:rsidRDefault="006D04C7" w:rsidP="006D04C7">
            <w:pPr>
              <w:spacing w:after="0" w:line="240" w:lineRule="auto"/>
              <w:rPr>
                <w:rFonts w:asciiTheme="minorHAnsi" w:hAnsiTheme="minorHAnsi" w:cs="Arial"/>
                <w:sz w:val="20"/>
              </w:rPr>
            </w:pPr>
          </w:p>
        </w:tc>
        <w:tc>
          <w:tcPr>
            <w:tcW w:w="5954" w:type="dxa"/>
            <w:shd w:val="clear" w:color="auto" w:fill="auto"/>
            <w:vAlign w:val="center"/>
          </w:tcPr>
          <w:p w:rsidR="006D04C7" w:rsidRPr="00DE057C" w:rsidRDefault="006D04C7" w:rsidP="006D04C7">
            <w:pPr>
              <w:spacing w:after="0" w:line="240" w:lineRule="auto"/>
              <w:rPr>
                <w:rFonts w:asciiTheme="minorHAnsi" w:hAnsiTheme="minorHAnsi" w:cs="Arial"/>
                <w:b/>
                <w:sz w:val="18"/>
                <w:szCs w:val="18"/>
              </w:rPr>
            </w:pPr>
            <w:r w:rsidRPr="00DE057C">
              <w:rPr>
                <w:rFonts w:asciiTheme="minorHAnsi" w:hAnsiTheme="minorHAnsi" w:cs="Arial"/>
                <w:b/>
                <w:sz w:val="18"/>
                <w:szCs w:val="18"/>
              </w:rPr>
              <w:t xml:space="preserve">11.3.3. </w:t>
            </w:r>
            <w:proofErr w:type="spellStart"/>
            <w:r w:rsidRPr="00DE057C">
              <w:rPr>
                <w:rFonts w:asciiTheme="minorHAnsi" w:hAnsiTheme="minorHAnsi" w:cs="Arial"/>
                <w:b/>
                <w:sz w:val="18"/>
                <w:szCs w:val="18"/>
              </w:rPr>
              <w:t>Kehf</w:t>
            </w:r>
            <w:proofErr w:type="spellEnd"/>
            <w:r w:rsidRPr="00DE057C">
              <w:rPr>
                <w:rFonts w:asciiTheme="minorHAnsi" w:hAnsiTheme="minorHAnsi" w:cs="Arial"/>
                <w:b/>
                <w:sz w:val="18"/>
                <w:szCs w:val="18"/>
              </w:rPr>
              <w:t xml:space="preserve"> suresi 107-110. ayetlerde verilen mesajları değerlendirir.</w:t>
            </w:r>
          </w:p>
          <w:p w:rsidR="006D04C7" w:rsidRPr="00DE057C" w:rsidRDefault="006D04C7" w:rsidP="006D04C7">
            <w:pPr>
              <w:spacing w:after="0" w:line="240" w:lineRule="auto"/>
              <w:rPr>
                <w:rFonts w:asciiTheme="minorHAnsi" w:hAnsiTheme="minorHAnsi" w:cs="Arial"/>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Kazanım; öğrencilerin Kur’an-ı Kerim mealini kullanma, Kur’an-ı Kerim’i anlama ve yorumlama, ayetlerde geçen şahıs, yer, konu ve kavramları belirleme becerilerini geliştirici etkinliklerle desteklenir. Bu kapsamda ayetlerin (</w:t>
            </w:r>
            <w:r w:rsidRPr="00DE057C">
              <w:rPr>
                <w:rFonts w:ascii="Titillium-Thin" w:hAnsi="Titillium-Thin" w:cs="Titillium-Thin"/>
                <w:iCs/>
                <w:color w:val="auto"/>
                <w:sz w:val="18"/>
                <w:szCs w:val="18"/>
                <w:lang w:eastAsia="tr-TR"/>
              </w:rPr>
              <w:t>Bu kapsamda ayetlerin (nüzul sebebi, ana konuları gibi) kısa açıklamalarına öğrenci seviyesine göre yer verilir.</w:t>
            </w:r>
          </w:p>
        </w:tc>
        <w:tc>
          <w:tcPr>
            <w:tcW w:w="1641" w:type="dxa"/>
            <w:shd w:val="clear" w:color="auto" w:fill="auto"/>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line="240" w:lineRule="auto"/>
              <w:rPr>
                <w:sz w:val="16"/>
                <w:szCs w:val="16"/>
              </w:rPr>
            </w:pPr>
            <w:r w:rsidRPr="001E2D15">
              <w:rPr>
                <w:sz w:val="16"/>
                <w:szCs w:val="16"/>
              </w:rPr>
              <w:t>Anlatım, Soru-Cevap,  Örnekleme, Beyin Fırtınası</w:t>
            </w:r>
          </w:p>
        </w:tc>
        <w:tc>
          <w:tcPr>
            <w:tcW w:w="1417" w:type="dxa"/>
            <w:shd w:val="clear" w:color="auto" w:fill="F2F2F2" w:themeFill="background1" w:themeFillShade="F2"/>
            <w:vAlign w:val="center"/>
          </w:tcPr>
          <w:p w:rsidR="006D04C7" w:rsidRPr="007A5FF4" w:rsidRDefault="006D04C7" w:rsidP="006D04C7">
            <w:pPr>
              <w:spacing w:after="0" w:line="240" w:lineRule="auto"/>
              <w:jc w:val="center"/>
              <w:rPr>
                <w:b/>
                <w:color w:val="FF0000"/>
                <w:sz w:val="14"/>
                <w:szCs w:val="14"/>
              </w:rPr>
            </w:pPr>
            <w:r w:rsidRPr="007A5FF4">
              <w:rPr>
                <w:b/>
                <w:color w:val="FF0000"/>
                <w:sz w:val="14"/>
                <w:szCs w:val="14"/>
              </w:rPr>
              <w:t xml:space="preserve">İSTİKLÂL MARŞI'NIN KABULÜ VE MEHMET AKİF ERSOY'U ANMA GÜNÜ </w:t>
            </w:r>
          </w:p>
          <w:p w:rsidR="006D04C7" w:rsidRPr="007A5FF4" w:rsidRDefault="006D04C7" w:rsidP="006D04C7">
            <w:pPr>
              <w:spacing w:after="0" w:line="240" w:lineRule="auto"/>
              <w:jc w:val="center"/>
              <w:rPr>
                <w:color w:val="FF0000"/>
                <w:sz w:val="14"/>
                <w:szCs w:val="14"/>
              </w:rPr>
            </w:pPr>
            <w:r w:rsidRPr="007A5FF4">
              <w:rPr>
                <w:b/>
                <w:color w:val="FF0000"/>
                <w:sz w:val="14"/>
                <w:szCs w:val="14"/>
              </w:rPr>
              <w:t>12 MART</w:t>
            </w:r>
          </w:p>
        </w:tc>
        <w:tc>
          <w:tcPr>
            <w:tcW w:w="1582" w:type="dxa"/>
            <w:shd w:val="clear" w:color="auto" w:fill="F2F2F2" w:themeFill="background1" w:themeFillShade="F2"/>
            <w:vAlign w:val="center"/>
          </w:tcPr>
          <w:p w:rsidR="006D04C7" w:rsidRPr="007A5FF4" w:rsidRDefault="006D04C7" w:rsidP="006D04C7">
            <w:pPr>
              <w:spacing w:after="0"/>
              <w:jc w:val="center"/>
              <w:rPr>
                <w:b/>
                <w:color w:val="00B050"/>
                <w:sz w:val="14"/>
                <w:szCs w:val="14"/>
              </w:rPr>
            </w:pPr>
          </w:p>
          <w:p w:rsidR="006D04C7" w:rsidRPr="007A5FF4" w:rsidRDefault="006D04C7" w:rsidP="006D04C7">
            <w:pPr>
              <w:spacing w:after="0"/>
              <w:jc w:val="center"/>
              <w:rPr>
                <w:b/>
                <w:color w:val="00B050"/>
                <w:sz w:val="14"/>
                <w:szCs w:val="14"/>
              </w:rPr>
            </w:pPr>
            <w:r w:rsidRPr="007A5FF4">
              <w:rPr>
                <w:b/>
                <w:color w:val="00B050"/>
                <w:sz w:val="14"/>
                <w:szCs w:val="14"/>
              </w:rPr>
              <w:t>Okulların Kapanışı</w:t>
            </w:r>
          </w:p>
          <w:p w:rsidR="006D04C7" w:rsidRPr="007A5FF4" w:rsidRDefault="006D04C7" w:rsidP="006D04C7">
            <w:pPr>
              <w:spacing w:after="0"/>
              <w:jc w:val="center"/>
              <w:rPr>
                <w:b/>
                <w:color w:val="FF0000"/>
                <w:sz w:val="14"/>
                <w:szCs w:val="14"/>
              </w:rPr>
            </w:pPr>
            <w:r w:rsidRPr="007A5FF4">
              <w:rPr>
                <w:b/>
                <w:color w:val="00B050"/>
                <w:sz w:val="14"/>
                <w:szCs w:val="14"/>
              </w:rPr>
              <w:t>7 Kasım 2025 Cuma</w:t>
            </w:r>
          </w:p>
        </w:tc>
      </w:tr>
      <w:tr w:rsidR="006D04C7" w:rsidRPr="003D4863" w:rsidTr="0043289F">
        <w:trPr>
          <w:cantSplit/>
          <w:trHeight w:val="1144"/>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MART</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25.HAFTA</w:t>
            </w:r>
          </w:p>
          <w:p w:rsidR="006D04C7" w:rsidRPr="00E84055" w:rsidRDefault="006D04C7" w:rsidP="006D04C7">
            <w:pPr>
              <w:pStyle w:val="Altyaz"/>
              <w:ind w:left="113" w:right="113"/>
              <w:rPr>
                <w:rFonts w:asciiTheme="minorHAnsi" w:hAnsiTheme="minorHAnsi" w:cs="Times New Roman"/>
                <w:b/>
                <w:color w:val="auto"/>
                <w:sz w:val="16"/>
                <w:szCs w:val="16"/>
              </w:rPr>
            </w:pPr>
            <w:r w:rsidRPr="00E84055">
              <w:rPr>
                <w:rFonts w:asciiTheme="minorHAnsi" w:hAnsiTheme="minorHAnsi" w:cstheme="minorHAnsi"/>
                <w:b/>
                <w:color w:val="auto"/>
                <w:sz w:val="16"/>
                <w:szCs w:val="16"/>
              </w:rPr>
              <w:t>23-27 Mart</w:t>
            </w: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11.4. İNANÇLA İLGİLİ MESELELER</w:t>
            </w:r>
          </w:p>
          <w:p w:rsidR="006D04C7" w:rsidRPr="007B1CD9" w:rsidRDefault="006D04C7" w:rsidP="006D04C7">
            <w:pPr>
              <w:autoSpaceDE w:val="0"/>
              <w:autoSpaceDN w:val="0"/>
              <w:adjustRightInd w:val="0"/>
              <w:spacing w:after="0" w:line="240" w:lineRule="auto"/>
              <w:rPr>
                <w:rFonts w:asciiTheme="minorHAnsi" w:hAnsiTheme="minorHAnsi" w:cs="Titillium-Thin"/>
                <w:color w:val="0070C1"/>
                <w:sz w:val="20"/>
                <w:szCs w:val="22"/>
                <w:lang w:eastAsia="tr-TR"/>
              </w:rPr>
            </w:pPr>
            <w:r w:rsidRPr="007B1CD9">
              <w:rPr>
                <w:rFonts w:asciiTheme="minorHAnsi" w:hAnsiTheme="minorHAnsi" w:cs="Titillium-Thin"/>
                <w:color w:val="0070C1"/>
                <w:sz w:val="20"/>
                <w:szCs w:val="22"/>
                <w:lang w:eastAsia="tr-TR"/>
              </w:rPr>
              <w:t>Anahtar Kavramlar</w:t>
            </w:r>
          </w:p>
          <w:p w:rsidR="006D04C7" w:rsidRPr="007B1CD9" w:rsidRDefault="006D04C7" w:rsidP="006D04C7">
            <w:pPr>
              <w:spacing w:after="0" w:line="240" w:lineRule="auto"/>
              <w:rPr>
                <w:rFonts w:asciiTheme="minorHAnsi" w:hAnsiTheme="minorHAnsi" w:cs="Arial"/>
                <w:b/>
                <w:sz w:val="20"/>
              </w:rPr>
            </w:pPr>
            <w:proofErr w:type="gramStart"/>
            <w:r w:rsidRPr="007B1CD9">
              <w:rPr>
                <w:rFonts w:asciiTheme="minorHAnsi" w:hAnsiTheme="minorHAnsi" w:cs="Titillium-ThinItalic"/>
                <w:iCs/>
                <w:sz w:val="20"/>
                <w:szCs w:val="22"/>
                <w:lang w:eastAsia="tr-TR"/>
              </w:rPr>
              <w:t>inanç</w:t>
            </w:r>
            <w:proofErr w:type="gramEnd"/>
            <w:r w:rsidRPr="007B1CD9">
              <w:rPr>
                <w:rFonts w:asciiTheme="minorHAnsi" w:hAnsiTheme="minorHAnsi" w:cs="Titillium-ThinItalic"/>
                <w:iCs/>
                <w:sz w:val="20"/>
                <w:szCs w:val="22"/>
                <w:lang w:eastAsia="tr-TR"/>
              </w:rPr>
              <w:t xml:space="preserve">, istismar, </w:t>
            </w:r>
            <w:proofErr w:type="spellStart"/>
            <w:r w:rsidRPr="007B1CD9">
              <w:rPr>
                <w:rFonts w:asciiTheme="minorHAnsi" w:hAnsiTheme="minorHAnsi" w:cs="Titillium-ThinItalic"/>
                <w:iCs/>
                <w:sz w:val="20"/>
                <w:szCs w:val="22"/>
                <w:lang w:eastAsia="tr-TR"/>
              </w:rPr>
              <w:t>İslamofobi</w:t>
            </w:r>
            <w:proofErr w:type="spellEnd"/>
            <w:r w:rsidRPr="007B1CD9">
              <w:rPr>
                <w:rFonts w:asciiTheme="minorHAnsi" w:hAnsiTheme="minorHAnsi" w:cs="Titillium-ThinItalic"/>
                <w:iCs/>
                <w:sz w:val="20"/>
                <w:szCs w:val="22"/>
                <w:lang w:eastAsia="tr-TR"/>
              </w:rPr>
              <w:t>.</w:t>
            </w:r>
          </w:p>
        </w:tc>
        <w:tc>
          <w:tcPr>
            <w:tcW w:w="5954" w:type="dxa"/>
            <w:shd w:val="clear" w:color="auto" w:fill="auto"/>
            <w:vAlign w:val="center"/>
          </w:tcPr>
          <w:p w:rsidR="006D04C7" w:rsidRPr="00DE057C" w:rsidRDefault="006D04C7" w:rsidP="006D04C7">
            <w:pPr>
              <w:spacing w:after="0" w:line="240" w:lineRule="auto"/>
              <w:rPr>
                <w:rFonts w:asciiTheme="minorHAnsi" w:hAnsiTheme="minorHAnsi" w:cs="Arial"/>
                <w:b/>
                <w:sz w:val="18"/>
                <w:szCs w:val="18"/>
              </w:rPr>
            </w:pPr>
            <w:r w:rsidRPr="00DE057C">
              <w:rPr>
                <w:rFonts w:asciiTheme="minorHAnsi" w:hAnsiTheme="minorHAnsi" w:cs="Arial"/>
                <w:b/>
                <w:sz w:val="18"/>
                <w:szCs w:val="18"/>
              </w:rPr>
              <w:t>11.4.1. İnançla ilgili yaklaşımları tartışır.</w:t>
            </w:r>
          </w:p>
          <w:p w:rsidR="006D04C7" w:rsidRPr="00DE057C" w:rsidRDefault="006D04C7" w:rsidP="006D04C7">
            <w:pPr>
              <w:spacing w:after="0" w:line="240" w:lineRule="auto"/>
              <w:rPr>
                <w:rFonts w:asciiTheme="minorHAnsi" w:hAnsiTheme="minorHAnsi" w:cs="Arial"/>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 xml:space="preserve">İnançla ilgili yaklaşımlardan teizm, deizm, materyalizm, pozitivizm, </w:t>
            </w:r>
            <w:proofErr w:type="spellStart"/>
            <w:r w:rsidRPr="00DE057C">
              <w:rPr>
                <w:rFonts w:asciiTheme="minorHAnsi" w:hAnsiTheme="minorHAnsi" w:cs="Arial"/>
                <w:iCs/>
                <w:sz w:val="18"/>
                <w:szCs w:val="18"/>
              </w:rPr>
              <w:t>sekülarizm</w:t>
            </w:r>
            <w:proofErr w:type="spellEnd"/>
            <w:r w:rsidRPr="00DE057C">
              <w:rPr>
                <w:rFonts w:asciiTheme="minorHAnsi" w:hAnsiTheme="minorHAnsi" w:cs="Arial"/>
                <w:iCs/>
                <w:sz w:val="18"/>
                <w:szCs w:val="18"/>
              </w:rPr>
              <w:t>, agnostisizm, ateizm ve nihilizme yer verilir. İnançla ilgili yaklaşımlar ele alınırken “kötülük problemi” üzerinde durulur ve problemin inançla ilgili yaklaşımlarla olan ilişkisine değinilir.</w:t>
            </w:r>
          </w:p>
        </w:tc>
        <w:tc>
          <w:tcPr>
            <w:tcW w:w="1641" w:type="dxa"/>
            <w:shd w:val="clear" w:color="auto" w:fill="FFFFFF" w:themeFill="background1"/>
            <w:vAlign w:val="center"/>
          </w:tcPr>
          <w:p w:rsidR="006D04C7" w:rsidRPr="001E2D15" w:rsidRDefault="006D04C7" w:rsidP="006D04C7">
            <w:pPr>
              <w:spacing w:after="0" w:line="240" w:lineRule="auto"/>
              <w:rPr>
                <w:rFonts w:cs="Calibri"/>
                <w:color w:val="FF0000"/>
                <w:sz w:val="16"/>
                <w:szCs w:val="16"/>
                <w:lang w:eastAsia="tr-TR"/>
              </w:rPr>
            </w:pPr>
            <w:r w:rsidRPr="001E2D15">
              <w:rPr>
                <w:rFonts w:cs="Calibri"/>
                <w:sz w:val="16"/>
                <w:szCs w:val="16"/>
                <w:lang w:eastAsia="tr-TR"/>
              </w:rPr>
              <w:t>Çalışma Yaprağı, Açık Uçlu Sorular, Öğrenme Günlüğü, Performans Görevi</w:t>
            </w:r>
            <w:r w:rsidRPr="001E2D15">
              <w:rPr>
                <w:rFonts w:cs="Calibri"/>
                <w:color w:val="FF0000"/>
                <w:sz w:val="16"/>
                <w:szCs w:val="16"/>
                <w:lang w:eastAsia="tr-TR"/>
              </w:rPr>
              <w:t xml:space="preserve"> </w:t>
            </w:r>
          </w:p>
        </w:tc>
        <w:tc>
          <w:tcPr>
            <w:tcW w:w="1194" w:type="dxa"/>
            <w:vAlign w:val="center"/>
          </w:tcPr>
          <w:p w:rsidR="006D04C7" w:rsidRPr="001E2D15" w:rsidRDefault="006D04C7" w:rsidP="006D04C7">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F2F2F2" w:themeFill="background1" w:themeFillShade="F2"/>
            <w:vAlign w:val="center"/>
          </w:tcPr>
          <w:p w:rsidR="006D04C7" w:rsidRDefault="006D04C7" w:rsidP="006D04C7">
            <w:pPr>
              <w:spacing w:after="0" w:line="240" w:lineRule="auto"/>
              <w:jc w:val="center"/>
              <w:rPr>
                <w:b/>
                <w:color w:val="FF0000"/>
                <w:sz w:val="14"/>
                <w:szCs w:val="14"/>
              </w:rPr>
            </w:pPr>
            <w:r w:rsidRPr="007A5FF4">
              <w:rPr>
                <w:b/>
                <w:color w:val="FF0000"/>
                <w:sz w:val="14"/>
                <w:szCs w:val="14"/>
              </w:rPr>
              <w:t xml:space="preserve">18 MART ŞEHİTLER GÜNÜ </w:t>
            </w:r>
          </w:p>
          <w:p w:rsidR="006D04C7" w:rsidRDefault="006D04C7" w:rsidP="006D04C7">
            <w:pPr>
              <w:spacing w:after="0" w:line="240" w:lineRule="auto"/>
              <w:jc w:val="center"/>
              <w:rPr>
                <w:b/>
                <w:color w:val="FF0000"/>
                <w:sz w:val="14"/>
                <w:szCs w:val="14"/>
              </w:rPr>
            </w:pPr>
          </w:p>
          <w:p w:rsidR="006D04C7" w:rsidRDefault="006D04C7" w:rsidP="006D04C7">
            <w:pPr>
              <w:spacing w:after="0" w:line="240" w:lineRule="auto"/>
              <w:jc w:val="center"/>
              <w:rPr>
                <w:b/>
                <w:color w:val="FF0000"/>
                <w:sz w:val="14"/>
                <w:szCs w:val="14"/>
              </w:rPr>
            </w:pPr>
            <w:r w:rsidRPr="007A5FF4">
              <w:rPr>
                <w:b/>
                <w:color w:val="FF0000"/>
                <w:sz w:val="14"/>
                <w:szCs w:val="14"/>
              </w:rPr>
              <w:t xml:space="preserve">TÜRK DÜNYASI VETOPLULUKLARI HAFTASI     </w:t>
            </w:r>
          </w:p>
          <w:p w:rsidR="006D04C7" w:rsidRPr="007A5FF4" w:rsidRDefault="006D04C7" w:rsidP="006D04C7">
            <w:pPr>
              <w:spacing w:after="0" w:line="240" w:lineRule="auto"/>
              <w:jc w:val="center"/>
              <w:rPr>
                <w:b/>
                <w:color w:val="FF0000"/>
                <w:sz w:val="14"/>
                <w:szCs w:val="14"/>
              </w:rPr>
            </w:pPr>
            <w:r w:rsidRPr="007A5FF4">
              <w:rPr>
                <w:b/>
                <w:color w:val="0070C0"/>
                <w:sz w:val="14"/>
                <w:szCs w:val="14"/>
              </w:rPr>
              <w:t>21 MART NEVRUZ GÜNÜ</w:t>
            </w:r>
          </w:p>
          <w:p w:rsidR="006D04C7" w:rsidRPr="007A5FF4" w:rsidRDefault="006D04C7" w:rsidP="006D04C7">
            <w:pPr>
              <w:spacing w:after="0" w:line="240" w:lineRule="auto"/>
              <w:jc w:val="center"/>
              <w:rPr>
                <w:color w:val="FF0000"/>
                <w:sz w:val="14"/>
                <w:szCs w:val="14"/>
              </w:rPr>
            </w:pPr>
            <w:r w:rsidRPr="007A5FF4">
              <w:rPr>
                <w:b/>
                <w:color w:val="FF0000"/>
                <w:sz w:val="14"/>
                <w:szCs w:val="14"/>
              </w:rPr>
              <w:t>RAMAZAN BAYRAMI</w:t>
            </w:r>
          </w:p>
          <w:p w:rsidR="006D04C7" w:rsidRPr="007A5FF4" w:rsidRDefault="006D04C7" w:rsidP="006D04C7">
            <w:pPr>
              <w:jc w:val="center"/>
              <w:rPr>
                <w:rFonts w:cs="Arial"/>
                <w:b/>
                <w:color w:val="FF0000"/>
                <w:sz w:val="14"/>
                <w:szCs w:val="14"/>
              </w:rPr>
            </w:pPr>
            <w:r w:rsidRPr="007A5FF4">
              <w:rPr>
                <w:sz w:val="14"/>
                <w:szCs w:val="14"/>
              </w:rPr>
              <w:t>20-21-22-Mart</w:t>
            </w:r>
          </w:p>
        </w:tc>
        <w:tc>
          <w:tcPr>
            <w:tcW w:w="1582" w:type="dxa"/>
            <w:shd w:val="clear" w:color="auto" w:fill="F2F2F2" w:themeFill="background1" w:themeFillShade="F2"/>
            <w:vAlign w:val="center"/>
          </w:tcPr>
          <w:p w:rsidR="006D04C7" w:rsidRPr="007A5FF4" w:rsidRDefault="006D04C7" w:rsidP="006D04C7">
            <w:pPr>
              <w:spacing w:after="0"/>
              <w:jc w:val="center"/>
              <w:rPr>
                <w:b/>
                <w:color w:val="00B050"/>
                <w:sz w:val="14"/>
                <w:szCs w:val="14"/>
              </w:rPr>
            </w:pPr>
            <w:r w:rsidRPr="007A5FF4">
              <w:rPr>
                <w:b/>
                <w:color w:val="00B050"/>
                <w:sz w:val="14"/>
                <w:szCs w:val="14"/>
              </w:rPr>
              <w:t>Okulların Açılışı</w:t>
            </w:r>
          </w:p>
          <w:p w:rsidR="006D04C7" w:rsidRPr="007A5FF4" w:rsidRDefault="006D04C7" w:rsidP="006D04C7">
            <w:pPr>
              <w:spacing w:after="0" w:line="240" w:lineRule="auto"/>
              <w:jc w:val="center"/>
              <w:rPr>
                <w:b/>
                <w:sz w:val="14"/>
                <w:szCs w:val="14"/>
              </w:rPr>
            </w:pPr>
            <w:r w:rsidRPr="007A5FF4">
              <w:rPr>
                <w:b/>
                <w:color w:val="00B050"/>
                <w:sz w:val="14"/>
                <w:szCs w:val="14"/>
              </w:rPr>
              <w:t>17 Kasım 2025 Cuma</w:t>
            </w:r>
          </w:p>
        </w:tc>
      </w:tr>
      <w:tr w:rsidR="006D04C7" w:rsidRPr="003D4863" w:rsidTr="0043289F">
        <w:trPr>
          <w:cantSplit/>
          <w:trHeight w:val="1313"/>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MART</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26.HAFTA</w:t>
            </w:r>
          </w:p>
          <w:p w:rsidR="006D04C7" w:rsidRPr="00E84055" w:rsidRDefault="006D04C7" w:rsidP="006D04C7">
            <w:pPr>
              <w:pStyle w:val="Altyaz"/>
              <w:ind w:left="113" w:right="113"/>
              <w:rPr>
                <w:rFonts w:asciiTheme="minorHAnsi" w:hAnsiTheme="minorHAnsi" w:cs="Times New Roman"/>
                <w:b/>
                <w:color w:val="auto"/>
                <w:sz w:val="16"/>
                <w:szCs w:val="16"/>
              </w:rPr>
            </w:pPr>
            <w:r w:rsidRPr="00E84055">
              <w:rPr>
                <w:rFonts w:asciiTheme="minorHAnsi" w:hAnsiTheme="minorHAnsi" w:cstheme="minorHAnsi"/>
                <w:b/>
                <w:color w:val="auto"/>
                <w:sz w:val="16"/>
                <w:szCs w:val="16"/>
              </w:rPr>
              <w:t>30 Mart-3Nisan</w:t>
            </w:r>
          </w:p>
        </w:tc>
        <w:tc>
          <w:tcPr>
            <w:tcW w:w="425" w:type="dxa"/>
            <w:textDirection w:val="btLr"/>
            <w:vAlign w:val="center"/>
          </w:tcPr>
          <w:p w:rsidR="006D04C7" w:rsidRPr="00705323" w:rsidRDefault="006D04C7" w:rsidP="006D04C7">
            <w:pPr>
              <w:spacing w:line="240" w:lineRule="auto"/>
              <w:jc w:val="center"/>
              <w:rPr>
                <w:rFonts w:asciiTheme="minorHAnsi" w:hAnsiTheme="minorHAnsi"/>
                <w:b/>
                <w:color w:val="002060"/>
                <w:sz w:val="18"/>
                <w:szCs w:val="18"/>
              </w:rPr>
            </w:pPr>
            <w:r w:rsidRPr="00705323">
              <w:rPr>
                <w:rFonts w:asciiTheme="minorHAnsi" w:hAnsiTheme="minorHAnsi"/>
                <w:b/>
                <w:color w:val="002060"/>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11.4. İNANÇLA İLGİLİ MESELELER</w:t>
            </w:r>
          </w:p>
          <w:p w:rsidR="006D04C7" w:rsidRPr="007B1CD9" w:rsidRDefault="006D04C7" w:rsidP="006D04C7">
            <w:pPr>
              <w:spacing w:after="0" w:line="240" w:lineRule="auto"/>
              <w:rPr>
                <w:rFonts w:asciiTheme="minorHAnsi" w:hAnsiTheme="minorHAnsi" w:cs="Arial"/>
                <w:sz w:val="18"/>
              </w:rPr>
            </w:pPr>
          </w:p>
        </w:tc>
        <w:tc>
          <w:tcPr>
            <w:tcW w:w="5954" w:type="dxa"/>
            <w:shd w:val="clear" w:color="auto" w:fill="auto"/>
            <w:vAlign w:val="center"/>
          </w:tcPr>
          <w:p w:rsidR="006D04C7" w:rsidRPr="00DE057C" w:rsidRDefault="006D04C7" w:rsidP="006D04C7">
            <w:pPr>
              <w:spacing w:after="0" w:line="240" w:lineRule="auto"/>
              <w:rPr>
                <w:rFonts w:asciiTheme="minorHAnsi" w:hAnsiTheme="minorHAnsi" w:cs="Arial"/>
                <w:b/>
                <w:sz w:val="18"/>
                <w:szCs w:val="18"/>
              </w:rPr>
            </w:pPr>
            <w:r w:rsidRPr="00DE057C">
              <w:rPr>
                <w:rFonts w:asciiTheme="minorHAnsi" w:hAnsiTheme="minorHAnsi" w:cs="Arial"/>
                <w:b/>
                <w:sz w:val="18"/>
                <w:szCs w:val="18"/>
              </w:rPr>
              <w:t>11.4.2. Yeni dinî akımların özelliklerini değerlendirir.</w:t>
            </w:r>
          </w:p>
          <w:p w:rsidR="006D04C7" w:rsidRPr="00DE057C" w:rsidRDefault="006D04C7" w:rsidP="006D04C7">
            <w:pPr>
              <w:spacing w:after="0" w:line="240" w:lineRule="auto"/>
              <w:rPr>
                <w:rFonts w:asciiTheme="minorHAnsi" w:hAnsiTheme="minorHAnsi" w:cs="Arial"/>
                <w:iCs/>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“Milenyum Tarikatları”, “Kıyamet Tarikatları” gibi adlarla sınıflandırılan yeni dinî akımların ortak yönlerine, ortaya çıkma ve yaygınlaşma sebeplerine ve ülkemize olan yansımalarına güncel örneklerle yer verilir.</w:t>
            </w:r>
          </w:p>
          <w:p w:rsidR="006D04C7" w:rsidRPr="00DE057C" w:rsidRDefault="006D04C7" w:rsidP="006D04C7">
            <w:pPr>
              <w:spacing w:after="0" w:line="240" w:lineRule="auto"/>
              <w:rPr>
                <w:rFonts w:asciiTheme="minorHAnsi" w:hAnsiTheme="minorHAnsi" w:cs="Arial"/>
                <w:sz w:val="18"/>
                <w:szCs w:val="18"/>
              </w:rPr>
            </w:pPr>
          </w:p>
        </w:tc>
        <w:tc>
          <w:tcPr>
            <w:tcW w:w="1641" w:type="dxa"/>
            <w:shd w:val="clear" w:color="auto" w:fill="auto"/>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line="240" w:lineRule="auto"/>
              <w:rPr>
                <w:sz w:val="16"/>
                <w:szCs w:val="16"/>
              </w:rPr>
            </w:pPr>
            <w:r w:rsidRPr="001E2D15">
              <w:rPr>
                <w:sz w:val="16"/>
                <w:szCs w:val="16"/>
              </w:rPr>
              <w:t>Anlatım, Soru-Cevap,  Örnekleme, Beyin Fırtınası</w:t>
            </w:r>
          </w:p>
        </w:tc>
        <w:tc>
          <w:tcPr>
            <w:tcW w:w="1417" w:type="dxa"/>
            <w:shd w:val="clear" w:color="auto" w:fill="FFFFFF" w:themeFill="background1"/>
            <w:vAlign w:val="center"/>
          </w:tcPr>
          <w:p w:rsidR="006D04C7" w:rsidRPr="007A5FF4" w:rsidRDefault="006D04C7" w:rsidP="006D04C7">
            <w:pPr>
              <w:rPr>
                <w:sz w:val="14"/>
                <w:szCs w:val="14"/>
              </w:rPr>
            </w:pPr>
          </w:p>
        </w:tc>
        <w:tc>
          <w:tcPr>
            <w:tcW w:w="1582" w:type="dxa"/>
            <w:shd w:val="clear" w:color="auto" w:fill="auto"/>
            <w:vAlign w:val="center"/>
          </w:tcPr>
          <w:p w:rsidR="006D04C7" w:rsidRPr="007A5FF4" w:rsidRDefault="006D04C7" w:rsidP="006D04C7">
            <w:pPr>
              <w:spacing w:after="0" w:line="240" w:lineRule="auto"/>
              <w:jc w:val="center"/>
              <w:rPr>
                <w:sz w:val="14"/>
                <w:szCs w:val="14"/>
              </w:rPr>
            </w:pPr>
          </w:p>
        </w:tc>
      </w:tr>
      <w:tr w:rsidR="006D04C7" w:rsidRPr="003D4863" w:rsidTr="00FD66B6">
        <w:trPr>
          <w:cantSplit/>
          <w:trHeight w:val="1416"/>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NİSAN</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27.HAFTA</w:t>
            </w:r>
          </w:p>
          <w:p w:rsidR="006D04C7" w:rsidRPr="00E84055" w:rsidRDefault="006D04C7" w:rsidP="006D04C7">
            <w:pPr>
              <w:pStyle w:val="Altyaz"/>
              <w:ind w:left="113" w:right="113"/>
              <w:rPr>
                <w:rFonts w:asciiTheme="minorHAnsi" w:hAnsiTheme="minorHAnsi" w:cs="Times New Roman"/>
                <w:b/>
                <w:color w:val="auto"/>
                <w:sz w:val="16"/>
                <w:szCs w:val="16"/>
              </w:rPr>
            </w:pPr>
            <w:r w:rsidRPr="00E84055">
              <w:rPr>
                <w:rFonts w:asciiTheme="minorHAnsi" w:hAnsiTheme="minorHAnsi" w:cstheme="minorHAnsi"/>
                <w:b/>
                <w:color w:val="auto"/>
                <w:sz w:val="16"/>
                <w:szCs w:val="16"/>
              </w:rPr>
              <w:t>6-10 Nisan</w:t>
            </w: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shd w:val="clear" w:color="auto" w:fill="auto"/>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11.4. İNANÇLA İLGİLİ MESELELER</w:t>
            </w:r>
          </w:p>
          <w:p w:rsidR="006D04C7" w:rsidRPr="007B1CD9" w:rsidRDefault="006D04C7" w:rsidP="006D04C7">
            <w:pPr>
              <w:spacing w:after="0" w:line="240" w:lineRule="auto"/>
              <w:rPr>
                <w:rFonts w:asciiTheme="minorHAnsi" w:hAnsiTheme="minorHAnsi" w:cs="Arial"/>
                <w:sz w:val="18"/>
              </w:rPr>
            </w:pPr>
          </w:p>
        </w:tc>
        <w:tc>
          <w:tcPr>
            <w:tcW w:w="5954" w:type="dxa"/>
            <w:shd w:val="clear" w:color="auto" w:fill="auto"/>
            <w:vAlign w:val="center"/>
          </w:tcPr>
          <w:p w:rsidR="006D04C7" w:rsidRPr="00DE057C" w:rsidRDefault="006D04C7" w:rsidP="006D04C7">
            <w:pPr>
              <w:spacing w:after="0" w:line="240" w:lineRule="auto"/>
              <w:rPr>
                <w:rFonts w:asciiTheme="minorHAnsi" w:hAnsiTheme="minorHAnsi" w:cs="Arial"/>
                <w:b/>
                <w:sz w:val="18"/>
                <w:szCs w:val="18"/>
              </w:rPr>
            </w:pPr>
            <w:r w:rsidRPr="00DE057C">
              <w:rPr>
                <w:rFonts w:asciiTheme="minorHAnsi" w:hAnsiTheme="minorHAnsi" w:cs="Arial"/>
                <w:b/>
                <w:sz w:val="18"/>
                <w:szCs w:val="18"/>
              </w:rPr>
              <w:t>11.4.2. Yeni dinî akımların özelliklerini değerlendirir.</w:t>
            </w:r>
          </w:p>
          <w:p w:rsidR="006D04C7" w:rsidRPr="00DE057C" w:rsidRDefault="006D04C7" w:rsidP="006D04C7">
            <w:pPr>
              <w:spacing w:after="0" w:line="240" w:lineRule="auto"/>
              <w:rPr>
                <w:rFonts w:asciiTheme="minorHAnsi" w:hAnsiTheme="minorHAnsi" w:cs="Arial"/>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“Milenyum Tarikatları”, “Kıyamet Tarikatları” gibi adlarla sınıflandırılan yeni dinî akımların ortak yönlerine, ortaya çıkma ve yaygınlaşma sebeplerine ve ülkemize olan yansımalarına güncel örneklerle yer verilir.</w:t>
            </w:r>
          </w:p>
        </w:tc>
        <w:tc>
          <w:tcPr>
            <w:tcW w:w="1641" w:type="dxa"/>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auto"/>
            <w:vAlign w:val="center"/>
          </w:tcPr>
          <w:p w:rsidR="006D04C7" w:rsidRPr="007A5FF4" w:rsidRDefault="006D04C7" w:rsidP="006D04C7">
            <w:pPr>
              <w:jc w:val="center"/>
              <w:rPr>
                <w:b/>
                <w:color w:val="FF0000"/>
                <w:sz w:val="14"/>
                <w:szCs w:val="14"/>
              </w:rPr>
            </w:pPr>
          </w:p>
        </w:tc>
        <w:tc>
          <w:tcPr>
            <w:tcW w:w="1582" w:type="dxa"/>
            <w:shd w:val="clear" w:color="auto" w:fill="auto"/>
            <w:vAlign w:val="center"/>
          </w:tcPr>
          <w:p w:rsidR="006D04C7" w:rsidRPr="007A5FF4" w:rsidRDefault="006D04C7" w:rsidP="006D04C7">
            <w:pPr>
              <w:spacing w:after="0" w:line="240" w:lineRule="auto"/>
              <w:jc w:val="center"/>
              <w:rPr>
                <w:sz w:val="14"/>
                <w:szCs w:val="14"/>
              </w:rPr>
            </w:pPr>
          </w:p>
        </w:tc>
      </w:tr>
      <w:tr w:rsidR="006D04C7" w:rsidRPr="003D4863" w:rsidTr="00697818">
        <w:trPr>
          <w:cantSplit/>
          <w:trHeight w:val="1313"/>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NİSAN</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28.HAFTA</w:t>
            </w:r>
          </w:p>
          <w:p w:rsidR="006D04C7" w:rsidRPr="00E84055" w:rsidRDefault="006D04C7" w:rsidP="006D04C7">
            <w:pPr>
              <w:pStyle w:val="Altyaz"/>
              <w:ind w:left="113" w:right="113"/>
              <w:rPr>
                <w:rFonts w:asciiTheme="minorHAnsi" w:hAnsiTheme="minorHAnsi" w:cs="Times New Roman"/>
                <w:b/>
                <w:color w:val="auto"/>
                <w:sz w:val="16"/>
                <w:szCs w:val="16"/>
              </w:rPr>
            </w:pPr>
            <w:r w:rsidRPr="00E84055">
              <w:rPr>
                <w:rFonts w:asciiTheme="minorHAnsi" w:hAnsiTheme="minorHAnsi" w:cstheme="minorHAnsi"/>
                <w:b/>
                <w:color w:val="auto"/>
                <w:sz w:val="16"/>
                <w:szCs w:val="16"/>
              </w:rPr>
              <w:t>13-17 Nisan</w:t>
            </w:r>
            <w:r w:rsidRPr="00E84055">
              <w:rPr>
                <w:rFonts w:asciiTheme="minorHAnsi" w:hAnsiTheme="minorHAnsi" w:cs="Times New Roman"/>
                <w:b/>
                <w:color w:val="auto"/>
                <w:sz w:val="16"/>
                <w:szCs w:val="16"/>
              </w:rPr>
              <w:t xml:space="preserve"> </w:t>
            </w: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11.4. İNANÇLA İLGİLİ MESELELER</w:t>
            </w:r>
          </w:p>
          <w:p w:rsidR="006D04C7" w:rsidRPr="007B1CD9" w:rsidRDefault="006D04C7" w:rsidP="006D04C7">
            <w:pPr>
              <w:spacing w:after="0" w:line="240" w:lineRule="auto"/>
              <w:rPr>
                <w:rFonts w:asciiTheme="minorHAnsi" w:hAnsiTheme="minorHAnsi" w:cs="Arial"/>
                <w:sz w:val="18"/>
              </w:rPr>
            </w:pPr>
          </w:p>
        </w:tc>
        <w:tc>
          <w:tcPr>
            <w:tcW w:w="5954" w:type="dxa"/>
            <w:shd w:val="clear" w:color="auto" w:fill="auto"/>
            <w:vAlign w:val="center"/>
          </w:tcPr>
          <w:p w:rsidR="006D04C7" w:rsidRPr="00DE057C" w:rsidRDefault="006D04C7" w:rsidP="006D04C7">
            <w:pPr>
              <w:spacing w:after="0" w:line="240" w:lineRule="auto"/>
              <w:rPr>
                <w:rFonts w:asciiTheme="minorHAnsi" w:hAnsiTheme="minorHAnsi" w:cs="Arial"/>
                <w:sz w:val="18"/>
                <w:szCs w:val="18"/>
              </w:rPr>
            </w:pPr>
            <w:r w:rsidRPr="00DE057C">
              <w:rPr>
                <w:rFonts w:cs="Calibri"/>
                <w:sz w:val="18"/>
                <w:szCs w:val="18"/>
              </w:rPr>
              <w:t xml:space="preserve"> </w:t>
            </w:r>
            <w:r w:rsidRPr="00DE057C">
              <w:rPr>
                <w:rFonts w:asciiTheme="minorHAnsi" w:hAnsiTheme="minorHAnsi" w:cs="Arial"/>
                <w:iCs/>
                <w:sz w:val="18"/>
                <w:szCs w:val="18"/>
              </w:rPr>
              <w:t>Dinî değerlerin istismarının olumsuz sonuçlarına değinilir; din istismarının siyasi, ekonomik ve sosyal sebepleri üzerinde durulur. Bu kapsamda FETÖ gibi illegal, çıkarcı yapı ve gruplara değinilir.</w:t>
            </w:r>
          </w:p>
        </w:tc>
        <w:tc>
          <w:tcPr>
            <w:tcW w:w="1641" w:type="dxa"/>
            <w:shd w:val="clear" w:color="auto" w:fill="auto"/>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line="240" w:lineRule="auto"/>
              <w:rPr>
                <w:sz w:val="16"/>
                <w:szCs w:val="16"/>
              </w:rPr>
            </w:pPr>
            <w:r w:rsidRPr="001E2D15">
              <w:rPr>
                <w:sz w:val="16"/>
                <w:szCs w:val="16"/>
              </w:rPr>
              <w:t>Anlatım, Soru-Cevap,  Örnekleme, Beyin Fırtınası</w:t>
            </w:r>
          </w:p>
        </w:tc>
        <w:tc>
          <w:tcPr>
            <w:tcW w:w="1417" w:type="dxa"/>
            <w:shd w:val="clear" w:color="auto" w:fill="FFFFFF" w:themeFill="background1"/>
            <w:vAlign w:val="center"/>
          </w:tcPr>
          <w:p w:rsidR="006D04C7" w:rsidRPr="007A5FF4" w:rsidRDefault="006D04C7" w:rsidP="006D04C7">
            <w:pPr>
              <w:spacing w:after="0" w:line="240" w:lineRule="auto"/>
              <w:jc w:val="center"/>
              <w:rPr>
                <w:sz w:val="14"/>
                <w:szCs w:val="14"/>
              </w:rPr>
            </w:pPr>
          </w:p>
        </w:tc>
        <w:tc>
          <w:tcPr>
            <w:tcW w:w="1582" w:type="dxa"/>
            <w:shd w:val="clear" w:color="auto" w:fill="auto"/>
            <w:vAlign w:val="center"/>
          </w:tcPr>
          <w:p w:rsidR="006D04C7" w:rsidRPr="007A5FF4" w:rsidRDefault="006D04C7" w:rsidP="006D04C7">
            <w:pPr>
              <w:spacing w:after="0" w:line="240" w:lineRule="auto"/>
              <w:jc w:val="center"/>
              <w:rPr>
                <w:sz w:val="14"/>
                <w:szCs w:val="14"/>
              </w:rPr>
            </w:pPr>
          </w:p>
        </w:tc>
      </w:tr>
      <w:tr w:rsidR="006D04C7" w:rsidRPr="003D4863" w:rsidTr="0043289F">
        <w:trPr>
          <w:cantSplit/>
          <w:trHeight w:val="1313"/>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NİSAN</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29.HAFTA</w:t>
            </w:r>
          </w:p>
          <w:p w:rsidR="006D04C7" w:rsidRPr="00E84055" w:rsidRDefault="006D04C7" w:rsidP="006D04C7">
            <w:pPr>
              <w:pStyle w:val="Altyaz"/>
              <w:ind w:left="113" w:right="113"/>
              <w:rPr>
                <w:rFonts w:asciiTheme="minorHAnsi" w:hAnsiTheme="minorHAnsi" w:cs="Times New Roman"/>
                <w:b/>
                <w:color w:val="auto"/>
                <w:sz w:val="16"/>
                <w:szCs w:val="16"/>
              </w:rPr>
            </w:pPr>
            <w:r w:rsidRPr="00E84055">
              <w:rPr>
                <w:rFonts w:asciiTheme="minorHAnsi" w:hAnsiTheme="minorHAnsi" w:cstheme="minorHAnsi"/>
                <w:b/>
                <w:color w:val="auto"/>
                <w:sz w:val="16"/>
                <w:szCs w:val="16"/>
              </w:rPr>
              <w:t>20-24 Nisan</w:t>
            </w: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11.4. İNANÇLA İLGİLİ MESELELER</w:t>
            </w:r>
          </w:p>
          <w:p w:rsidR="006D04C7" w:rsidRPr="007B1CD9" w:rsidRDefault="006D04C7" w:rsidP="006D04C7">
            <w:pPr>
              <w:spacing w:after="0" w:line="240" w:lineRule="auto"/>
              <w:rPr>
                <w:rFonts w:asciiTheme="minorHAnsi" w:hAnsiTheme="minorHAnsi" w:cs="Arial"/>
                <w:sz w:val="18"/>
              </w:rPr>
            </w:pPr>
          </w:p>
        </w:tc>
        <w:tc>
          <w:tcPr>
            <w:tcW w:w="5954" w:type="dxa"/>
            <w:shd w:val="clear" w:color="auto" w:fill="auto"/>
            <w:vAlign w:val="center"/>
          </w:tcPr>
          <w:p w:rsidR="006D04C7" w:rsidRPr="00DE057C" w:rsidRDefault="006D04C7" w:rsidP="006D04C7">
            <w:pPr>
              <w:spacing w:after="0" w:line="240" w:lineRule="auto"/>
              <w:rPr>
                <w:rFonts w:cs="Calibri"/>
                <w:sz w:val="18"/>
                <w:szCs w:val="18"/>
              </w:rPr>
            </w:pPr>
          </w:p>
          <w:p w:rsidR="006D04C7" w:rsidRPr="00DE057C" w:rsidRDefault="006D04C7" w:rsidP="006D04C7">
            <w:pPr>
              <w:spacing w:after="0" w:line="240" w:lineRule="auto"/>
              <w:rPr>
                <w:rFonts w:asciiTheme="minorHAnsi" w:hAnsiTheme="minorHAnsi" w:cs="Arial"/>
                <w:sz w:val="18"/>
                <w:szCs w:val="18"/>
              </w:rPr>
            </w:pPr>
            <w:r w:rsidRPr="00DE057C">
              <w:rPr>
                <w:rFonts w:cs="Calibri"/>
                <w:sz w:val="18"/>
                <w:szCs w:val="18"/>
              </w:rPr>
              <w:t xml:space="preserve"> </w:t>
            </w:r>
            <w:r w:rsidRPr="00DE057C">
              <w:rPr>
                <w:rFonts w:asciiTheme="minorHAnsi" w:hAnsiTheme="minorHAnsi" w:cs="Arial"/>
                <w:iCs/>
                <w:sz w:val="18"/>
                <w:szCs w:val="18"/>
              </w:rPr>
              <w:t>Batı’da ortaya çıkan “</w:t>
            </w:r>
            <w:proofErr w:type="spellStart"/>
            <w:r w:rsidRPr="00DE057C">
              <w:rPr>
                <w:rFonts w:asciiTheme="minorHAnsi" w:hAnsiTheme="minorHAnsi" w:cs="Arial"/>
                <w:iCs/>
                <w:sz w:val="18"/>
                <w:szCs w:val="18"/>
              </w:rPr>
              <w:t>İslamofobi</w:t>
            </w:r>
            <w:proofErr w:type="spellEnd"/>
            <w:r w:rsidRPr="00DE057C">
              <w:rPr>
                <w:rFonts w:asciiTheme="minorHAnsi" w:hAnsiTheme="minorHAnsi" w:cs="Arial"/>
                <w:iCs/>
                <w:sz w:val="18"/>
                <w:szCs w:val="18"/>
              </w:rPr>
              <w:t xml:space="preserve">/İslam karşıtlığı” gibi ırkçı akımların gelişmesine sebep olarak gösterilen, hem söylemleri hem de eylemleriyle başta Müslüman halklar olmak üzere dünya üzerinde yaşayan pek çok halka zarar veren, DEAŞ gibi şiddet odaklı, terörist, illegal ve </w:t>
            </w:r>
            <w:proofErr w:type="gramStart"/>
            <w:r w:rsidRPr="00DE057C">
              <w:rPr>
                <w:rFonts w:asciiTheme="minorHAnsi" w:hAnsiTheme="minorHAnsi" w:cs="Arial"/>
                <w:iCs/>
                <w:sz w:val="18"/>
                <w:szCs w:val="18"/>
              </w:rPr>
              <w:t>marjinal</w:t>
            </w:r>
            <w:proofErr w:type="gramEnd"/>
            <w:r w:rsidRPr="00DE057C">
              <w:rPr>
                <w:rFonts w:asciiTheme="minorHAnsi" w:hAnsiTheme="minorHAnsi" w:cs="Arial"/>
                <w:iCs/>
                <w:sz w:val="18"/>
                <w:szCs w:val="18"/>
              </w:rPr>
              <w:t xml:space="preserve"> gruplara değinilir.</w:t>
            </w:r>
          </w:p>
        </w:tc>
        <w:tc>
          <w:tcPr>
            <w:tcW w:w="1641" w:type="dxa"/>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F2F2F2" w:themeFill="background1" w:themeFillShade="F2"/>
            <w:vAlign w:val="center"/>
          </w:tcPr>
          <w:p w:rsidR="006D04C7" w:rsidRPr="007A5FF4" w:rsidRDefault="006D04C7" w:rsidP="006D04C7">
            <w:pPr>
              <w:spacing w:after="0" w:line="240" w:lineRule="auto"/>
              <w:jc w:val="center"/>
              <w:rPr>
                <w:sz w:val="14"/>
                <w:szCs w:val="14"/>
              </w:rPr>
            </w:pPr>
            <w:r w:rsidRPr="007A5FF4">
              <w:rPr>
                <w:rFonts w:cs="Arial"/>
                <w:b/>
                <w:color w:val="FF0000"/>
                <w:sz w:val="14"/>
                <w:szCs w:val="14"/>
              </w:rPr>
              <w:t>23 NİSAN</w:t>
            </w:r>
            <w:r w:rsidRPr="007A5FF4">
              <w:rPr>
                <w:rFonts w:cs="Arial"/>
                <w:b/>
                <w:color w:val="FF0000"/>
                <w:sz w:val="14"/>
                <w:szCs w:val="14"/>
              </w:rPr>
              <w:br/>
              <w:t xml:space="preserve"> ULUSAL EĞEMENLİK VE </w:t>
            </w:r>
            <w:r w:rsidRPr="007A5FF4">
              <w:rPr>
                <w:rFonts w:cs="Arial"/>
                <w:b/>
                <w:color w:val="FF0000"/>
                <w:sz w:val="14"/>
                <w:szCs w:val="14"/>
              </w:rPr>
              <w:br/>
              <w:t>ÇOCUK BAYRAMI</w:t>
            </w:r>
          </w:p>
        </w:tc>
        <w:tc>
          <w:tcPr>
            <w:tcW w:w="1582" w:type="dxa"/>
            <w:shd w:val="clear" w:color="auto" w:fill="FFFFFF" w:themeFill="background1"/>
            <w:vAlign w:val="center"/>
          </w:tcPr>
          <w:p w:rsidR="006D04C7" w:rsidRPr="007A5FF4" w:rsidRDefault="006D04C7" w:rsidP="006D04C7">
            <w:pPr>
              <w:spacing w:after="0" w:line="240" w:lineRule="auto"/>
              <w:jc w:val="center"/>
              <w:rPr>
                <w:sz w:val="14"/>
                <w:szCs w:val="14"/>
              </w:rPr>
            </w:pPr>
          </w:p>
        </w:tc>
      </w:tr>
      <w:tr w:rsidR="006D04C7" w:rsidRPr="003D4863" w:rsidTr="0043289F">
        <w:trPr>
          <w:cantSplit/>
          <w:trHeight w:val="2053"/>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lastRenderedPageBreak/>
              <w:t>NİSAN</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 xml:space="preserve">30.HAFTA   </w:t>
            </w:r>
          </w:p>
          <w:p w:rsidR="006D04C7" w:rsidRPr="00E84055" w:rsidRDefault="006D04C7" w:rsidP="006D04C7">
            <w:pPr>
              <w:ind w:left="113" w:right="113"/>
              <w:jc w:val="center"/>
              <w:rPr>
                <w:rFonts w:cstheme="minorHAnsi"/>
                <w:b/>
                <w:sz w:val="16"/>
                <w:szCs w:val="16"/>
              </w:rPr>
            </w:pPr>
            <w:r w:rsidRPr="00E84055">
              <w:rPr>
                <w:rFonts w:cstheme="minorHAnsi"/>
                <w:b/>
                <w:sz w:val="16"/>
                <w:szCs w:val="16"/>
              </w:rPr>
              <w:t>27 Nisan</w:t>
            </w:r>
            <w:r w:rsidRPr="00E84055">
              <w:rPr>
                <w:b/>
                <w:sz w:val="16"/>
                <w:szCs w:val="16"/>
              </w:rPr>
              <w:t xml:space="preserve"> -1Mayıs</w:t>
            </w: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11.4. İNANÇLA İLGİLİ MESELELER</w:t>
            </w:r>
          </w:p>
          <w:p w:rsidR="006D04C7" w:rsidRPr="007B1CD9" w:rsidRDefault="006D04C7" w:rsidP="006D04C7">
            <w:pPr>
              <w:spacing w:after="0" w:line="240" w:lineRule="auto"/>
              <w:rPr>
                <w:rFonts w:asciiTheme="minorHAnsi" w:hAnsiTheme="minorHAnsi" w:cs="Arial"/>
                <w:sz w:val="18"/>
              </w:rPr>
            </w:pPr>
          </w:p>
        </w:tc>
        <w:tc>
          <w:tcPr>
            <w:tcW w:w="5954" w:type="dxa"/>
            <w:shd w:val="clear" w:color="auto" w:fill="auto"/>
            <w:vAlign w:val="center"/>
          </w:tcPr>
          <w:p w:rsidR="006D04C7" w:rsidRPr="00DE057C" w:rsidRDefault="006D04C7" w:rsidP="006D04C7">
            <w:pPr>
              <w:spacing w:after="0" w:line="240" w:lineRule="auto"/>
              <w:rPr>
                <w:rFonts w:asciiTheme="minorHAnsi" w:hAnsiTheme="minorHAnsi" w:cs="Arial"/>
                <w:sz w:val="18"/>
                <w:szCs w:val="18"/>
              </w:rPr>
            </w:pPr>
          </w:p>
          <w:p w:rsidR="006D04C7" w:rsidRPr="00DE057C" w:rsidRDefault="006D04C7" w:rsidP="006D04C7">
            <w:pPr>
              <w:spacing w:after="0" w:line="240" w:lineRule="auto"/>
              <w:rPr>
                <w:rFonts w:asciiTheme="minorHAnsi" w:hAnsiTheme="minorHAnsi" w:cs="Arial"/>
                <w:iCs/>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Batı’da ortaya çıkan “</w:t>
            </w:r>
            <w:proofErr w:type="spellStart"/>
            <w:r w:rsidRPr="00DE057C">
              <w:rPr>
                <w:rFonts w:asciiTheme="minorHAnsi" w:hAnsiTheme="minorHAnsi" w:cs="Arial"/>
                <w:iCs/>
                <w:sz w:val="18"/>
                <w:szCs w:val="18"/>
              </w:rPr>
              <w:t>İslamofobi</w:t>
            </w:r>
            <w:proofErr w:type="spellEnd"/>
            <w:r w:rsidRPr="00DE057C">
              <w:rPr>
                <w:rFonts w:asciiTheme="minorHAnsi" w:hAnsiTheme="minorHAnsi" w:cs="Arial"/>
                <w:iCs/>
                <w:sz w:val="18"/>
                <w:szCs w:val="18"/>
              </w:rPr>
              <w:t xml:space="preserve">/İslam karşıtlığı” gibi ırkçı akımların gelişmesine sebep olarak gösterilen, hem söylemleri hem de eylemleriyle başta Müslüman halklar olmak üzere dünya üzerinde yaşayan pek çok halka zarar veren, DEAŞ gibi şiddet odaklı, terörist, illegal ve </w:t>
            </w:r>
            <w:proofErr w:type="gramStart"/>
            <w:r w:rsidRPr="00DE057C">
              <w:rPr>
                <w:rFonts w:asciiTheme="minorHAnsi" w:hAnsiTheme="minorHAnsi" w:cs="Arial"/>
                <w:iCs/>
                <w:sz w:val="18"/>
                <w:szCs w:val="18"/>
              </w:rPr>
              <w:t>marjinal</w:t>
            </w:r>
            <w:proofErr w:type="gramEnd"/>
            <w:r w:rsidRPr="00DE057C">
              <w:rPr>
                <w:rFonts w:asciiTheme="minorHAnsi" w:hAnsiTheme="minorHAnsi" w:cs="Arial"/>
                <w:iCs/>
                <w:sz w:val="18"/>
                <w:szCs w:val="18"/>
              </w:rPr>
              <w:t xml:space="preserve"> gruplara değinilir.</w:t>
            </w:r>
          </w:p>
          <w:p w:rsidR="006D04C7" w:rsidRPr="00DE057C" w:rsidRDefault="006D04C7" w:rsidP="006D04C7">
            <w:pPr>
              <w:spacing w:after="0" w:line="240" w:lineRule="auto"/>
              <w:rPr>
                <w:rFonts w:asciiTheme="minorHAnsi" w:hAnsiTheme="minorHAnsi" w:cs="Arial"/>
                <w:sz w:val="18"/>
                <w:szCs w:val="18"/>
              </w:rPr>
            </w:pPr>
          </w:p>
        </w:tc>
        <w:tc>
          <w:tcPr>
            <w:tcW w:w="1641" w:type="dxa"/>
            <w:shd w:val="clear" w:color="auto" w:fill="auto"/>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line="240" w:lineRule="auto"/>
              <w:rPr>
                <w:sz w:val="16"/>
                <w:szCs w:val="16"/>
              </w:rPr>
            </w:pPr>
            <w:r w:rsidRPr="001E2D15">
              <w:rPr>
                <w:sz w:val="16"/>
                <w:szCs w:val="16"/>
              </w:rPr>
              <w:t>Anlatım, Soru-Cevap,  Örnekleme, Beyin Fırtınası</w:t>
            </w:r>
          </w:p>
        </w:tc>
        <w:tc>
          <w:tcPr>
            <w:tcW w:w="1417" w:type="dxa"/>
            <w:shd w:val="clear" w:color="auto" w:fill="F2F2F2" w:themeFill="background1" w:themeFillShade="F2"/>
            <w:vAlign w:val="center"/>
          </w:tcPr>
          <w:p w:rsidR="006D04C7" w:rsidRPr="007A5FF4" w:rsidRDefault="006D04C7" w:rsidP="006D04C7">
            <w:pPr>
              <w:spacing w:after="0" w:line="240" w:lineRule="auto"/>
              <w:jc w:val="center"/>
              <w:rPr>
                <w:sz w:val="14"/>
                <w:szCs w:val="14"/>
              </w:rPr>
            </w:pPr>
            <w:r w:rsidRPr="007A5FF4">
              <w:rPr>
                <w:rFonts w:cs="Arial"/>
                <w:b/>
                <w:color w:val="FF0000"/>
                <w:sz w:val="14"/>
                <w:szCs w:val="14"/>
              </w:rPr>
              <w:t>1 MAYIS EMEK VE DAYANIŞMA GÜNÜ</w:t>
            </w:r>
            <w:r w:rsidRPr="007A5FF4">
              <w:rPr>
                <w:rFonts w:cs="Arial"/>
                <w:b/>
                <w:color w:val="FF0000"/>
                <w:sz w:val="14"/>
                <w:szCs w:val="14"/>
              </w:rPr>
              <w:br/>
            </w:r>
          </w:p>
        </w:tc>
        <w:tc>
          <w:tcPr>
            <w:tcW w:w="1582" w:type="dxa"/>
            <w:shd w:val="clear" w:color="auto" w:fill="auto"/>
            <w:vAlign w:val="center"/>
          </w:tcPr>
          <w:p w:rsidR="006D04C7" w:rsidRPr="007A5FF4" w:rsidRDefault="006D04C7" w:rsidP="006D04C7">
            <w:pPr>
              <w:spacing w:after="0" w:line="240" w:lineRule="auto"/>
              <w:jc w:val="center"/>
              <w:rPr>
                <w:sz w:val="14"/>
                <w:szCs w:val="14"/>
              </w:rPr>
            </w:pPr>
          </w:p>
        </w:tc>
      </w:tr>
      <w:tr w:rsidR="006D04C7" w:rsidRPr="003D4863" w:rsidTr="00FD66B6">
        <w:trPr>
          <w:cantSplit/>
          <w:trHeight w:val="1809"/>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MAYIS</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31.HAFTA</w:t>
            </w:r>
          </w:p>
          <w:p w:rsidR="006D04C7" w:rsidRPr="00E84055" w:rsidRDefault="006D04C7" w:rsidP="006D04C7">
            <w:pPr>
              <w:ind w:left="113" w:right="113"/>
              <w:jc w:val="center"/>
              <w:rPr>
                <w:rFonts w:cstheme="minorHAnsi"/>
                <w:b/>
                <w:sz w:val="16"/>
                <w:szCs w:val="16"/>
              </w:rPr>
            </w:pPr>
            <w:r w:rsidRPr="00E84055">
              <w:rPr>
                <w:rFonts w:cstheme="minorHAnsi"/>
                <w:b/>
                <w:sz w:val="16"/>
                <w:szCs w:val="16"/>
              </w:rPr>
              <w:t>4-8 Mayıs</w:t>
            </w:r>
          </w:p>
          <w:p w:rsidR="006D04C7" w:rsidRPr="00E84055" w:rsidRDefault="006D04C7" w:rsidP="006D04C7">
            <w:pPr>
              <w:pStyle w:val="Altyaz"/>
              <w:ind w:left="113" w:right="113"/>
              <w:rPr>
                <w:rFonts w:asciiTheme="minorHAnsi" w:hAnsiTheme="minorHAnsi" w:cs="Times New Roman"/>
                <w:b/>
                <w:color w:val="auto"/>
                <w:sz w:val="16"/>
                <w:szCs w:val="16"/>
              </w:rPr>
            </w:pP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11.4. İNANÇLA İLGİLİ MESELELER</w:t>
            </w:r>
          </w:p>
          <w:p w:rsidR="006D04C7" w:rsidRPr="007B1CD9" w:rsidRDefault="006D04C7" w:rsidP="006D04C7">
            <w:pPr>
              <w:spacing w:after="0" w:line="240" w:lineRule="auto"/>
              <w:rPr>
                <w:rFonts w:asciiTheme="minorHAnsi" w:hAnsiTheme="minorHAnsi" w:cs="Arial"/>
                <w:sz w:val="18"/>
              </w:rPr>
            </w:pPr>
          </w:p>
        </w:tc>
        <w:tc>
          <w:tcPr>
            <w:tcW w:w="5954" w:type="dxa"/>
            <w:shd w:val="clear" w:color="auto" w:fill="auto"/>
            <w:vAlign w:val="center"/>
          </w:tcPr>
          <w:p w:rsidR="006D04C7" w:rsidRPr="00DE057C" w:rsidRDefault="006D04C7" w:rsidP="006D04C7">
            <w:pPr>
              <w:spacing w:after="0" w:line="240" w:lineRule="auto"/>
              <w:rPr>
                <w:rFonts w:asciiTheme="minorHAnsi" w:hAnsiTheme="minorHAnsi" w:cs="Arial"/>
                <w:sz w:val="18"/>
                <w:szCs w:val="18"/>
              </w:rPr>
            </w:pPr>
          </w:p>
          <w:p w:rsidR="006D04C7" w:rsidRPr="00DE057C" w:rsidRDefault="006D04C7" w:rsidP="006D04C7">
            <w:pPr>
              <w:spacing w:after="0" w:line="240" w:lineRule="auto"/>
              <w:rPr>
                <w:rFonts w:asciiTheme="minorHAnsi" w:hAnsiTheme="minorHAnsi" w:cs="Arial"/>
                <w:iCs/>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Batı’da ortaya çıkan “</w:t>
            </w:r>
            <w:proofErr w:type="spellStart"/>
            <w:r w:rsidRPr="00DE057C">
              <w:rPr>
                <w:rFonts w:asciiTheme="minorHAnsi" w:hAnsiTheme="minorHAnsi" w:cs="Arial"/>
                <w:iCs/>
                <w:sz w:val="18"/>
                <w:szCs w:val="18"/>
              </w:rPr>
              <w:t>İslamofobi</w:t>
            </w:r>
            <w:proofErr w:type="spellEnd"/>
            <w:r w:rsidRPr="00DE057C">
              <w:rPr>
                <w:rFonts w:asciiTheme="minorHAnsi" w:hAnsiTheme="minorHAnsi" w:cs="Arial"/>
                <w:iCs/>
                <w:sz w:val="18"/>
                <w:szCs w:val="18"/>
              </w:rPr>
              <w:t xml:space="preserve">/İslam karşıtlığı” gibi ırkçı akımların gelişmesine sebep olarak gösterilen, hem söylemleri hem de eylemleriyle başta Müslüman halklar olmak üzere dünya üzerinde yaşayan pek çok halka zarar veren, DEAŞ gibi şiddet odaklı, terörist, illegal ve </w:t>
            </w:r>
            <w:proofErr w:type="gramStart"/>
            <w:r w:rsidRPr="00DE057C">
              <w:rPr>
                <w:rFonts w:asciiTheme="minorHAnsi" w:hAnsiTheme="minorHAnsi" w:cs="Arial"/>
                <w:iCs/>
                <w:sz w:val="18"/>
                <w:szCs w:val="18"/>
              </w:rPr>
              <w:t>marjinal</w:t>
            </w:r>
            <w:proofErr w:type="gramEnd"/>
            <w:r w:rsidRPr="00DE057C">
              <w:rPr>
                <w:rFonts w:asciiTheme="minorHAnsi" w:hAnsiTheme="minorHAnsi" w:cs="Arial"/>
                <w:iCs/>
                <w:sz w:val="18"/>
                <w:szCs w:val="18"/>
              </w:rPr>
              <w:t xml:space="preserve"> gruplara değinilir.</w:t>
            </w:r>
          </w:p>
          <w:p w:rsidR="006D04C7" w:rsidRPr="00DE057C" w:rsidRDefault="006D04C7" w:rsidP="006D04C7">
            <w:pPr>
              <w:spacing w:after="0" w:line="240" w:lineRule="auto"/>
              <w:rPr>
                <w:rFonts w:asciiTheme="minorHAnsi" w:hAnsiTheme="minorHAnsi" w:cs="Arial"/>
                <w:sz w:val="18"/>
                <w:szCs w:val="18"/>
              </w:rPr>
            </w:pPr>
          </w:p>
        </w:tc>
        <w:tc>
          <w:tcPr>
            <w:tcW w:w="1641" w:type="dxa"/>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auto"/>
            <w:vAlign w:val="center"/>
          </w:tcPr>
          <w:p w:rsidR="006D04C7" w:rsidRPr="007A5FF4" w:rsidRDefault="006D04C7" w:rsidP="006D04C7">
            <w:pPr>
              <w:spacing w:after="0" w:line="240" w:lineRule="auto"/>
              <w:jc w:val="center"/>
              <w:rPr>
                <w:sz w:val="14"/>
                <w:szCs w:val="14"/>
              </w:rPr>
            </w:pPr>
          </w:p>
        </w:tc>
        <w:tc>
          <w:tcPr>
            <w:tcW w:w="1582" w:type="dxa"/>
            <w:shd w:val="clear" w:color="auto" w:fill="auto"/>
            <w:vAlign w:val="center"/>
          </w:tcPr>
          <w:p w:rsidR="006D04C7" w:rsidRPr="007A5FF4" w:rsidRDefault="006D04C7" w:rsidP="006D04C7">
            <w:pPr>
              <w:spacing w:after="0" w:line="240" w:lineRule="auto"/>
              <w:jc w:val="center"/>
              <w:rPr>
                <w:sz w:val="14"/>
                <w:szCs w:val="14"/>
              </w:rPr>
            </w:pPr>
          </w:p>
        </w:tc>
      </w:tr>
      <w:tr w:rsidR="006D04C7" w:rsidRPr="003D4863" w:rsidTr="0043289F">
        <w:trPr>
          <w:cantSplit/>
          <w:trHeight w:val="1313"/>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MAYIS</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32.HAFTA</w:t>
            </w:r>
          </w:p>
          <w:p w:rsidR="006D04C7" w:rsidRPr="00E84055" w:rsidRDefault="006D04C7" w:rsidP="006D04C7">
            <w:pPr>
              <w:ind w:left="113" w:right="113"/>
              <w:jc w:val="center"/>
              <w:rPr>
                <w:rFonts w:cstheme="minorHAnsi"/>
                <w:b/>
                <w:sz w:val="16"/>
                <w:szCs w:val="16"/>
              </w:rPr>
            </w:pPr>
            <w:r w:rsidRPr="00E84055">
              <w:rPr>
                <w:rFonts w:cstheme="minorHAnsi"/>
                <w:b/>
                <w:sz w:val="16"/>
                <w:szCs w:val="16"/>
              </w:rPr>
              <w:t>11-15 Mayıs</w:t>
            </w:r>
          </w:p>
          <w:p w:rsidR="006D04C7" w:rsidRPr="00E84055" w:rsidRDefault="006D04C7" w:rsidP="006D04C7">
            <w:pPr>
              <w:pStyle w:val="Altyaz"/>
              <w:ind w:left="113" w:right="113"/>
              <w:rPr>
                <w:rFonts w:asciiTheme="minorHAnsi" w:hAnsiTheme="minorHAnsi"/>
                <w:b/>
                <w:color w:val="auto"/>
                <w:sz w:val="16"/>
                <w:szCs w:val="16"/>
              </w:rPr>
            </w:pP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11.4. İNANÇLA İLGİLİ MESELELER</w:t>
            </w:r>
          </w:p>
          <w:p w:rsidR="006D04C7" w:rsidRPr="007B1CD9" w:rsidRDefault="006D04C7" w:rsidP="006D04C7">
            <w:pPr>
              <w:spacing w:after="0" w:line="240" w:lineRule="auto"/>
              <w:rPr>
                <w:rFonts w:asciiTheme="minorHAnsi" w:hAnsiTheme="minorHAnsi" w:cs="Arial"/>
                <w:sz w:val="18"/>
              </w:rPr>
            </w:pPr>
          </w:p>
        </w:tc>
        <w:tc>
          <w:tcPr>
            <w:tcW w:w="5954" w:type="dxa"/>
            <w:vAlign w:val="center"/>
          </w:tcPr>
          <w:p w:rsidR="006D04C7" w:rsidRPr="00DE057C" w:rsidRDefault="006D04C7" w:rsidP="006D04C7">
            <w:pPr>
              <w:spacing w:after="0" w:line="240" w:lineRule="auto"/>
              <w:rPr>
                <w:rFonts w:asciiTheme="minorHAnsi" w:hAnsiTheme="minorHAnsi" w:cs="Arial"/>
                <w:sz w:val="18"/>
                <w:szCs w:val="18"/>
              </w:rPr>
            </w:pPr>
          </w:p>
          <w:p w:rsidR="006D04C7" w:rsidRPr="00DE057C" w:rsidRDefault="006D04C7" w:rsidP="006D04C7">
            <w:pPr>
              <w:spacing w:after="0" w:line="240" w:lineRule="auto"/>
              <w:rPr>
                <w:rFonts w:asciiTheme="minorHAnsi" w:hAnsiTheme="minorHAnsi" w:cs="Arial"/>
                <w:iCs/>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Batı’da ortaya çıkan “</w:t>
            </w:r>
            <w:proofErr w:type="spellStart"/>
            <w:r w:rsidRPr="00DE057C">
              <w:rPr>
                <w:rFonts w:asciiTheme="minorHAnsi" w:hAnsiTheme="minorHAnsi" w:cs="Arial"/>
                <w:iCs/>
                <w:sz w:val="18"/>
                <w:szCs w:val="18"/>
              </w:rPr>
              <w:t>İslamofobi</w:t>
            </w:r>
            <w:proofErr w:type="spellEnd"/>
            <w:r w:rsidRPr="00DE057C">
              <w:rPr>
                <w:rFonts w:asciiTheme="minorHAnsi" w:hAnsiTheme="minorHAnsi" w:cs="Arial"/>
                <w:iCs/>
                <w:sz w:val="18"/>
                <w:szCs w:val="18"/>
              </w:rPr>
              <w:t xml:space="preserve">/İslam karşıtlığı” gibi ırkçı akımların gelişmesine sebep olarak gösterilen, hem söylemleri hem de eylemleriyle başta Müslüman halklar olmak üzere dünya üzerinde yaşayan pek çok halka zarar veren, DEAŞ gibi şiddet odaklı, terörist, illegal ve </w:t>
            </w:r>
            <w:proofErr w:type="gramStart"/>
            <w:r w:rsidRPr="00DE057C">
              <w:rPr>
                <w:rFonts w:asciiTheme="minorHAnsi" w:hAnsiTheme="minorHAnsi" w:cs="Arial"/>
                <w:iCs/>
                <w:sz w:val="18"/>
                <w:szCs w:val="18"/>
              </w:rPr>
              <w:t>marjinal</w:t>
            </w:r>
            <w:proofErr w:type="gramEnd"/>
            <w:r w:rsidRPr="00DE057C">
              <w:rPr>
                <w:rFonts w:asciiTheme="minorHAnsi" w:hAnsiTheme="minorHAnsi" w:cs="Arial"/>
                <w:iCs/>
                <w:sz w:val="18"/>
                <w:szCs w:val="18"/>
              </w:rPr>
              <w:t xml:space="preserve"> gruplara değinilir.</w:t>
            </w:r>
          </w:p>
          <w:p w:rsidR="006D04C7" w:rsidRPr="00DE057C" w:rsidRDefault="006D04C7" w:rsidP="006D04C7">
            <w:pPr>
              <w:spacing w:after="0" w:line="240" w:lineRule="auto"/>
              <w:rPr>
                <w:rFonts w:asciiTheme="minorHAnsi" w:hAnsiTheme="minorHAnsi" w:cs="Arial"/>
                <w:sz w:val="18"/>
                <w:szCs w:val="18"/>
              </w:rPr>
            </w:pPr>
          </w:p>
        </w:tc>
        <w:tc>
          <w:tcPr>
            <w:tcW w:w="1641" w:type="dxa"/>
            <w:shd w:val="clear" w:color="auto" w:fill="auto"/>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line="240" w:lineRule="auto"/>
              <w:rPr>
                <w:sz w:val="16"/>
                <w:szCs w:val="16"/>
              </w:rPr>
            </w:pPr>
            <w:r w:rsidRPr="001E2D15">
              <w:rPr>
                <w:sz w:val="16"/>
                <w:szCs w:val="16"/>
              </w:rPr>
              <w:t>Anlatım, Soru-Cevap,  Örnekleme, Beyin Fırtınası</w:t>
            </w:r>
          </w:p>
        </w:tc>
        <w:tc>
          <w:tcPr>
            <w:tcW w:w="1417" w:type="dxa"/>
            <w:shd w:val="clear" w:color="auto" w:fill="auto"/>
            <w:vAlign w:val="center"/>
          </w:tcPr>
          <w:p w:rsidR="006D04C7" w:rsidRPr="007A5FF4" w:rsidRDefault="006D04C7" w:rsidP="006D04C7">
            <w:pPr>
              <w:spacing w:after="0" w:line="240" w:lineRule="auto"/>
              <w:jc w:val="center"/>
              <w:rPr>
                <w:sz w:val="14"/>
                <w:szCs w:val="14"/>
              </w:rPr>
            </w:pPr>
          </w:p>
        </w:tc>
        <w:tc>
          <w:tcPr>
            <w:tcW w:w="1582" w:type="dxa"/>
            <w:shd w:val="clear" w:color="auto" w:fill="auto"/>
            <w:vAlign w:val="center"/>
          </w:tcPr>
          <w:p w:rsidR="006D04C7" w:rsidRPr="007A5FF4" w:rsidRDefault="006D04C7" w:rsidP="006D04C7">
            <w:pPr>
              <w:spacing w:after="0" w:line="240" w:lineRule="auto"/>
              <w:jc w:val="center"/>
              <w:rPr>
                <w:sz w:val="14"/>
                <w:szCs w:val="14"/>
              </w:rPr>
            </w:pPr>
          </w:p>
        </w:tc>
      </w:tr>
      <w:tr w:rsidR="006D04C7" w:rsidRPr="003D4863" w:rsidTr="0043289F">
        <w:trPr>
          <w:cantSplit/>
          <w:trHeight w:val="1670"/>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MAYIS</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33.HAFTA</w:t>
            </w:r>
          </w:p>
          <w:p w:rsidR="006D04C7" w:rsidRPr="00E84055" w:rsidRDefault="006D04C7" w:rsidP="006D04C7">
            <w:pPr>
              <w:ind w:left="113" w:right="113"/>
              <w:jc w:val="center"/>
              <w:rPr>
                <w:rFonts w:cstheme="minorHAnsi"/>
                <w:b/>
                <w:sz w:val="16"/>
                <w:szCs w:val="16"/>
              </w:rPr>
            </w:pPr>
            <w:r w:rsidRPr="00E84055">
              <w:rPr>
                <w:rFonts w:cstheme="minorHAnsi"/>
                <w:b/>
                <w:sz w:val="16"/>
                <w:szCs w:val="16"/>
              </w:rPr>
              <w:t>18-22 Mayıs</w:t>
            </w:r>
          </w:p>
          <w:p w:rsidR="006D04C7" w:rsidRPr="00E84055" w:rsidRDefault="006D04C7" w:rsidP="006D04C7">
            <w:pPr>
              <w:pStyle w:val="Altyaz"/>
              <w:ind w:left="113" w:right="113"/>
              <w:rPr>
                <w:rFonts w:asciiTheme="minorHAnsi" w:hAnsiTheme="minorHAnsi"/>
                <w:b/>
                <w:color w:val="auto"/>
                <w:sz w:val="16"/>
                <w:szCs w:val="16"/>
              </w:rPr>
            </w:pP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11.4. İNANÇLA İLGİLİ MESELELER</w:t>
            </w:r>
          </w:p>
          <w:p w:rsidR="006D04C7" w:rsidRPr="007B1CD9" w:rsidRDefault="006D04C7" w:rsidP="006D04C7">
            <w:pPr>
              <w:spacing w:after="0" w:line="240" w:lineRule="auto"/>
              <w:rPr>
                <w:rFonts w:asciiTheme="minorHAnsi" w:hAnsiTheme="minorHAnsi" w:cs="Arial"/>
                <w:sz w:val="18"/>
              </w:rPr>
            </w:pPr>
          </w:p>
        </w:tc>
        <w:tc>
          <w:tcPr>
            <w:tcW w:w="5954" w:type="dxa"/>
            <w:vAlign w:val="center"/>
          </w:tcPr>
          <w:p w:rsidR="006D04C7" w:rsidRPr="00DE057C" w:rsidRDefault="006D04C7" w:rsidP="006D04C7">
            <w:pPr>
              <w:spacing w:after="0" w:line="240" w:lineRule="auto"/>
              <w:rPr>
                <w:rFonts w:asciiTheme="minorHAnsi" w:hAnsiTheme="minorHAnsi" w:cs="Arial"/>
                <w:b/>
                <w:sz w:val="18"/>
                <w:szCs w:val="18"/>
              </w:rPr>
            </w:pPr>
            <w:r w:rsidRPr="00DE057C">
              <w:rPr>
                <w:rFonts w:asciiTheme="minorHAnsi" w:hAnsiTheme="minorHAnsi" w:cs="Arial"/>
                <w:b/>
                <w:sz w:val="18"/>
                <w:szCs w:val="18"/>
              </w:rPr>
              <w:t xml:space="preserve">11.4.3. </w:t>
            </w:r>
            <w:proofErr w:type="spellStart"/>
            <w:r w:rsidRPr="00DE057C">
              <w:rPr>
                <w:rFonts w:asciiTheme="minorHAnsi" w:hAnsiTheme="minorHAnsi" w:cs="Arial"/>
                <w:b/>
                <w:sz w:val="18"/>
                <w:szCs w:val="18"/>
              </w:rPr>
              <w:t>En’âm</w:t>
            </w:r>
            <w:proofErr w:type="spellEnd"/>
            <w:r w:rsidRPr="00DE057C">
              <w:rPr>
                <w:rFonts w:asciiTheme="minorHAnsi" w:hAnsiTheme="minorHAnsi" w:cs="Arial"/>
                <w:b/>
                <w:sz w:val="18"/>
                <w:szCs w:val="18"/>
              </w:rPr>
              <w:t xml:space="preserve"> suresi 59 ve </w:t>
            </w:r>
            <w:proofErr w:type="spellStart"/>
            <w:r w:rsidRPr="00DE057C">
              <w:rPr>
                <w:rFonts w:asciiTheme="minorHAnsi" w:hAnsiTheme="minorHAnsi" w:cs="Arial"/>
                <w:b/>
                <w:sz w:val="18"/>
                <w:szCs w:val="18"/>
              </w:rPr>
              <w:t>Lokmân</w:t>
            </w:r>
            <w:proofErr w:type="spellEnd"/>
            <w:r w:rsidRPr="00DE057C">
              <w:rPr>
                <w:rFonts w:asciiTheme="minorHAnsi" w:hAnsiTheme="minorHAnsi" w:cs="Arial"/>
                <w:b/>
                <w:sz w:val="18"/>
                <w:szCs w:val="18"/>
              </w:rPr>
              <w:t xml:space="preserve"> suresi 27. ayetlerde verilen mesajları değerlendirir.</w:t>
            </w:r>
          </w:p>
          <w:p w:rsidR="006D04C7" w:rsidRPr="00DE057C" w:rsidRDefault="006D04C7" w:rsidP="006D04C7">
            <w:pPr>
              <w:spacing w:after="0" w:line="240" w:lineRule="auto"/>
              <w:rPr>
                <w:rFonts w:asciiTheme="minorHAnsi" w:hAnsiTheme="minorHAnsi" w:cs="Arial"/>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Kazanım; öğrencilerin Kur’an-ı Kerim mealini kullanma, Kur’an-ı Kerim’i anlama ve yorumlama, ayetlerde geçen şahıs, yer, konu ve kavramları belirleme becerilerini geliştirici etkinliklerle desteklenir. Bu kapsamda ayetlerin (nüzul sebebi, ana konuları gibi) kısa açıklamalarına öğrenci seviyesine göre yer verilir.</w:t>
            </w:r>
          </w:p>
        </w:tc>
        <w:tc>
          <w:tcPr>
            <w:tcW w:w="1641" w:type="dxa"/>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F2F2F2" w:themeFill="background1" w:themeFillShade="F2"/>
            <w:vAlign w:val="center"/>
          </w:tcPr>
          <w:p w:rsidR="006D04C7" w:rsidRPr="007A5FF4" w:rsidRDefault="006D04C7" w:rsidP="006D04C7">
            <w:pPr>
              <w:spacing w:after="0" w:line="240" w:lineRule="auto"/>
              <w:jc w:val="center"/>
              <w:rPr>
                <w:sz w:val="14"/>
                <w:szCs w:val="14"/>
              </w:rPr>
            </w:pPr>
            <w:r w:rsidRPr="007A5FF4">
              <w:rPr>
                <w:b/>
                <w:color w:val="FF0000"/>
                <w:sz w:val="14"/>
                <w:szCs w:val="14"/>
              </w:rPr>
              <w:t xml:space="preserve">19 MAYIS ATATÜRK’Ü </w:t>
            </w:r>
            <w:proofErr w:type="gramStart"/>
            <w:r w:rsidRPr="007A5FF4">
              <w:rPr>
                <w:b/>
                <w:color w:val="FF0000"/>
                <w:sz w:val="14"/>
                <w:szCs w:val="14"/>
              </w:rPr>
              <w:t>ANMA   GENÇLİK</w:t>
            </w:r>
            <w:proofErr w:type="gramEnd"/>
            <w:r w:rsidRPr="007A5FF4">
              <w:rPr>
                <w:b/>
                <w:color w:val="FF0000"/>
                <w:sz w:val="14"/>
                <w:szCs w:val="14"/>
              </w:rPr>
              <w:t xml:space="preserve"> VE SPOR BAYRAMI</w:t>
            </w:r>
          </w:p>
        </w:tc>
        <w:tc>
          <w:tcPr>
            <w:tcW w:w="1582" w:type="dxa"/>
            <w:shd w:val="clear" w:color="auto" w:fill="auto"/>
            <w:vAlign w:val="center"/>
          </w:tcPr>
          <w:p w:rsidR="006D04C7" w:rsidRPr="007A5FF4" w:rsidRDefault="006D04C7" w:rsidP="006D04C7">
            <w:pPr>
              <w:spacing w:after="0" w:line="240" w:lineRule="auto"/>
              <w:jc w:val="center"/>
              <w:rPr>
                <w:sz w:val="14"/>
                <w:szCs w:val="14"/>
              </w:rPr>
            </w:pPr>
          </w:p>
        </w:tc>
      </w:tr>
      <w:tr w:rsidR="006D04C7" w:rsidRPr="003D4863" w:rsidTr="0043289F">
        <w:trPr>
          <w:cantSplit/>
          <w:trHeight w:val="1321"/>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MAYIS</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 xml:space="preserve">34.HAFTA </w:t>
            </w:r>
            <w:r w:rsidRPr="00E84055">
              <w:rPr>
                <w:rFonts w:asciiTheme="minorHAnsi" w:hAnsiTheme="minorHAnsi" w:cstheme="minorHAnsi"/>
                <w:b/>
                <w:color w:val="auto"/>
                <w:sz w:val="16"/>
                <w:szCs w:val="16"/>
              </w:rPr>
              <w:t>25-29 Mayıs</w:t>
            </w:r>
          </w:p>
          <w:p w:rsidR="006D04C7" w:rsidRPr="00E84055" w:rsidRDefault="006D04C7" w:rsidP="006D04C7">
            <w:pPr>
              <w:pStyle w:val="Altyaz"/>
              <w:ind w:left="113" w:right="113"/>
              <w:rPr>
                <w:rFonts w:asciiTheme="minorHAnsi" w:hAnsiTheme="minorHAnsi"/>
                <w:b/>
                <w:color w:val="auto"/>
                <w:sz w:val="16"/>
                <w:szCs w:val="16"/>
              </w:rPr>
            </w:pP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11.4. İNANÇLA İLGİLİ MESELELER</w:t>
            </w:r>
          </w:p>
          <w:p w:rsidR="006D04C7" w:rsidRPr="007B1CD9" w:rsidRDefault="006D04C7" w:rsidP="006D04C7">
            <w:pPr>
              <w:spacing w:after="0" w:line="240" w:lineRule="auto"/>
              <w:rPr>
                <w:rFonts w:asciiTheme="minorHAnsi" w:hAnsiTheme="minorHAnsi" w:cs="Arial"/>
                <w:sz w:val="18"/>
              </w:rPr>
            </w:pPr>
          </w:p>
        </w:tc>
        <w:tc>
          <w:tcPr>
            <w:tcW w:w="5954" w:type="dxa"/>
            <w:vAlign w:val="center"/>
          </w:tcPr>
          <w:p w:rsidR="006D04C7" w:rsidRPr="00DE057C" w:rsidRDefault="006D04C7" w:rsidP="006D04C7">
            <w:pPr>
              <w:spacing w:after="0" w:line="240" w:lineRule="auto"/>
              <w:rPr>
                <w:rFonts w:asciiTheme="minorHAnsi" w:hAnsiTheme="minorHAnsi" w:cs="Arial"/>
                <w:b/>
                <w:sz w:val="18"/>
                <w:szCs w:val="18"/>
              </w:rPr>
            </w:pPr>
            <w:r w:rsidRPr="00DE057C">
              <w:rPr>
                <w:rFonts w:asciiTheme="minorHAnsi" w:hAnsiTheme="minorHAnsi" w:cs="Arial"/>
                <w:b/>
                <w:sz w:val="18"/>
                <w:szCs w:val="18"/>
              </w:rPr>
              <w:t xml:space="preserve">11.4.3. </w:t>
            </w:r>
            <w:proofErr w:type="spellStart"/>
            <w:r w:rsidRPr="00DE057C">
              <w:rPr>
                <w:rFonts w:asciiTheme="minorHAnsi" w:hAnsiTheme="minorHAnsi" w:cs="Arial"/>
                <w:b/>
                <w:sz w:val="18"/>
                <w:szCs w:val="18"/>
              </w:rPr>
              <w:t>En’âm</w:t>
            </w:r>
            <w:proofErr w:type="spellEnd"/>
            <w:r w:rsidRPr="00DE057C">
              <w:rPr>
                <w:rFonts w:asciiTheme="minorHAnsi" w:hAnsiTheme="minorHAnsi" w:cs="Arial"/>
                <w:b/>
                <w:sz w:val="18"/>
                <w:szCs w:val="18"/>
              </w:rPr>
              <w:t xml:space="preserve"> suresi 59 ve </w:t>
            </w:r>
            <w:proofErr w:type="spellStart"/>
            <w:r w:rsidRPr="00DE057C">
              <w:rPr>
                <w:rFonts w:asciiTheme="minorHAnsi" w:hAnsiTheme="minorHAnsi" w:cs="Arial"/>
                <w:b/>
                <w:sz w:val="18"/>
                <w:szCs w:val="18"/>
              </w:rPr>
              <w:t>Lokmân</w:t>
            </w:r>
            <w:proofErr w:type="spellEnd"/>
            <w:r w:rsidRPr="00DE057C">
              <w:rPr>
                <w:rFonts w:asciiTheme="minorHAnsi" w:hAnsiTheme="minorHAnsi" w:cs="Arial"/>
                <w:b/>
                <w:sz w:val="18"/>
                <w:szCs w:val="18"/>
              </w:rPr>
              <w:t xml:space="preserve"> suresi 27. ayetlerde verilen mesajları değerlendirir.</w:t>
            </w:r>
          </w:p>
          <w:p w:rsidR="006D04C7" w:rsidRPr="00DE057C" w:rsidRDefault="006D04C7" w:rsidP="006D04C7">
            <w:pPr>
              <w:spacing w:after="0" w:line="240" w:lineRule="auto"/>
              <w:rPr>
                <w:rFonts w:asciiTheme="minorHAnsi" w:hAnsiTheme="minorHAnsi" w:cs="Arial"/>
                <w:b/>
                <w:sz w:val="18"/>
                <w:szCs w:val="18"/>
              </w:rPr>
            </w:pPr>
          </w:p>
          <w:p w:rsidR="006D04C7" w:rsidRPr="00603489" w:rsidRDefault="006D04C7" w:rsidP="006D04C7">
            <w:pPr>
              <w:spacing w:after="0" w:line="240" w:lineRule="auto"/>
              <w:rPr>
                <w:rFonts w:asciiTheme="minorHAnsi" w:hAnsiTheme="minorHAnsi" w:cs="Arial"/>
                <w:iCs/>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Kazanım; öğrencilerin Kur’an-ı Kerim mealini kullanma, Kur’an-ı Kerim’i anlama ve yorumlama, ayetlerde geçen şahıs, yer, konu ve kavramları belirleme becerilerini geliştirici etkinliklerle desteklenir. Bu kapsamda ayetlerin (nüzul sebebi, ana konuları gibi) kısa açıklamalarına öğrenci seviyesine göre yer verilir.</w:t>
            </w:r>
          </w:p>
        </w:tc>
        <w:tc>
          <w:tcPr>
            <w:tcW w:w="1641" w:type="dxa"/>
            <w:shd w:val="clear" w:color="auto" w:fill="FFFFFF" w:themeFill="background1"/>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line="240" w:lineRule="auto"/>
              <w:rPr>
                <w:sz w:val="16"/>
                <w:szCs w:val="16"/>
              </w:rPr>
            </w:pPr>
            <w:r w:rsidRPr="001E2D15">
              <w:rPr>
                <w:sz w:val="16"/>
                <w:szCs w:val="16"/>
              </w:rPr>
              <w:t>Anlatım, Soru-Cevap,  Örnekleme, Beyin Fırtınası</w:t>
            </w:r>
          </w:p>
        </w:tc>
        <w:tc>
          <w:tcPr>
            <w:tcW w:w="1417" w:type="dxa"/>
            <w:shd w:val="clear" w:color="auto" w:fill="F2F2F2" w:themeFill="background1" w:themeFillShade="F2"/>
            <w:vAlign w:val="center"/>
          </w:tcPr>
          <w:p w:rsidR="006D04C7" w:rsidRPr="007A5FF4" w:rsidRDefault="006D04C7" w:rsidP="006D04C7">
            <w:pPr>
              <w:spacing w:after="0" w:line="240" w:lineRule="auto"/>
              <w:jc w:val="center"/>
              <w:rPr>
                <w:color w:val="FF0000"/>
                <w:sz w:val="14"/>
                <w:szCs w:val="14"/>
              </w:rPr>
            </w:pPr>
            <w:r w:rsidRPr="007A5FF4">
              <w:rPr>
                <w:b/>
                <w:color w:val="FF0000"/>
                <w:sz w:val="14"/>
                <w:szCs w:val="14"/>
              </w:rPr>
              <w:t>KURBAN BAYRAMI</w:t>
            </w:r>
          </w:p>
          <w:p w:rsidR="006D04C7" w:rsidRPr="007A5FF4" w:rsidRDefault="006D04C7" w:rsidP="006D04C7">
            <w:pPr>
              <w:spacing w:after="0" w:line="240" w:lineRule="auto"/>
              <w:jc w:val="center"/>
              <w:rPr>
                <w:sz w:val="14"/>
                <w:szCs w:val="14"/>
              </w:rPr>
            </w:pPr>
            <w:r w:rsidRPr="007A5FF4">
              <w:rPr>
                <w:sz w:val="14"/>
                <w:szCs w:val="14"/>
              </w:rPr>
              <w:t>26-30 Mayıs 2026</w:t>
            </w:r>
          </w:p>
        </w:tc>
        <w:tc>
          <w:tcPr>
            <w:tcW w:w="1582" w:type="dxa"/>
            <w:shd w:val="clear" w:color="auto" w:fill="auto"/>
            <w:vAlign w:val="center"/>
          </w:tcPr>
          <w:p w:rsidR="006D04C7" w:rsidRPr="007A5FF4" w:rsidRDefault="006D04C7" w:rsidP="006D04C7">
            <w:pPr>
              <w:spacing w:after="0" w:line="240" w:lineRule="auto"/>
              <w:jc w:val="center"/>
              <w:rPr>
                <w:sz w:val="14"/>
                <w:szCs w:val="14"/>
              </w:rPr>
            </w:pPr>
          </w:p>
        </w:tc>
      </w:tr>
      <w:tr w:rsidR="006D04C7" w:rsidRPr="003D4863" w:rsidTr="0043289F">
        <w:trPr>
          <w:cantSplit/>
          <w:trHeight w:val="1326"/>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lastRenderedPageBreak/>
              <w:t>HAZİRAN</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35.HAFTA</w:t>
            </w:r>
          </w:p>
          <w:p w:rsidR="006D04C7" w:rsidRPr="00E84055" w:rsidRDefault="006D04C7" w:rsidP="006D04C7">
            <w:pPr>
              <w:ind w:left="113" w:right="113"/>
              <w:jc w:val="center"/>
              <w:rPr>
                <w:rFonts w:cstheme="minorHAnsi"/>
                <w:b/>
                <w:sz w:val="16"/>
                <w:szCs w:val="16"/>
              </w:rPr>
            </w:pPr>
            <w:r w:rsidRPr="00E84055">
              <w:rPr>
                <w:rFonts w:cstheme="minorHAnsi"/>
                <w:b/>
                <w:sz w:val="16"/>
                <w:szCs w:val="16"/>
              </w:rPr>
              <w:t>1-5 Haziran</w:t>
            </w:r>
          </w:p>
          <w:p w:rsidR="006D04C7" w:rsidRPr="00E84055" w:rsidRDefault="006D04C7" w:rsidP="006D04C7">
            <w:pPr>
              <w:pStyle w:val="Altyaz"/>
              <w:ind w:left="113" w:right="113"/>
              <w:rPr>
                <w:rFonts w:asciiTheme="minorHAnsi" w:hAnsiTheme="minorHAnsi"/>
                <w:b/>
                <w:color w:val="auto"/>
                <w:sz w:val="16"/>
                <w:szCs w:val="16"/>
              </w:rPr>
            </w:pPr>
          </w:p>
        </w:tc>
        <w:tc>
          <w:tcPr>
            <w:tcW w:w="425" w:type="dxa"/>
            <w:textDirection w:val="btLr"/>
            <w:vAlign w:val="center"/>
          </w:tcPr>
          <w:p w:rsidR="006D04C7" w:rsidRPr="003D4863"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11.5. YAHUDİLİK VE HIRİSTİYANLIK</w:t>
            </w:r>
          </w:p>
          <w:p w:rsidR="006D04C7" w:rsidRPr="007B1CD9" w:rsidRDefault="006D04C7" w:rsidP="006D04C7">
            <w:pPr>
              <w:autoSpaceDE w:val="0"/>
              <w:autoSpaceDN w:val="0"/>
              <w:adjustRightInd w:val="0"/>
              <w:spacing w:after="0" w:line="240" w:lineRule="auto"/>
              <w:rPr>
                <w:rFonts w:asciiTheme="minorHAnsi" w:hAnsiTheme="minorHAnsi" w:cs="Titillium-Thin"/>
                <w:color w:val="0070C1"/>
                <w:sz w:val="18"/>
                <w:szCs w:val="22"/>
                <w:lang w:eastAsia="tr-TR"/>
              </w:rPr>
            </w:pPr>
            <w:r w:rsidRPr="007B1CD9">
              <w:rPr>
                <w:rFonts w:asciiTheme="minorHAnsi" w:hAnsiTheme="minorHAnsi" w:cs="Titillium-Thin"/>
                <w:color w:val="0070C1"/>
                <w:sz w:val="18"/>
                <w:szCs w:val="22"/>
                <w:lang w:eastAsia="tr-TR"/>
              </w:rPr>
              <w:t>Anahtar Kavramlar</w:t>
            </w:r>
          </w:p>
          <w:p w:rsidR="006D04C7" w:rsidRPr="007B1CD9" w:rsidRDefault="006D04C7" w:rsidP="006D04C7">
            <w:pPr>
              <w:spacing w:after="0" w:line="240" w:lineRule="auto"/>
              <w:rPr>
                <w:rFonts w:asciiTheme="minorHAnsi" w:hAnsiTheme="minorHAnsi" w:cs="Arial"/>
                <w:b/>
                <w:sz w:val="18"/>
              </w:rPr>
            </w:pPr>
            <w:proofErr w:type="spellStart"/>
            <w:r w:rsidRPr="007B1CD9">
              <w:rPr>
                <w:rFonts w:asciiTheme="minorHAnsi" w:hAnsiTheme="minorHAnsi" w:cs="Titillium-ThinItalic"/>
                <w:iCs/>
                <w:sz w:val="18"/>
                <w:szCs w:val="22"/>
                <w:lang w:eastAsia="tr-TR"/>
              </w:rPr>
              <w:t>Kitab</w:t>
            </w:r>
            <w:proofErr w:type="spellEnd"/>
            <w:r w:rsidRPr="007B1CD9">
              <w:rPr>
                <w:rFonts w:asciiTheme="minorHAnsi" w:hAnsiTheme="minorHAnsi" w:cs="Titillium-ThinItalic"/>
                <w:iCs/>
                <w:sz w:val="18"/>
                <w:szCs w:val="22"/>
                <w:lang w:eastAsia="tr-TR"/>
              </w:rPr>
              <w:t xml:space="preserve">-ı Mukaddes, </w:t>
            </w:r>
            <w:proofErr w:type="spellStart"/>
            <w:r w:rsidRPr="007B1CD9">
              <w:rPr>
                <w:rFonts w:asciiTheme="minorHAnsi" w:hAnsiTheme="minorHAnsi" w:cs="Titillium-ThinItalic"/>
                <w:iCs/>
                <w:sz w:val="18"/>
                <w:szCs w:val="22"/>
                <w:lang w:eastAsia="tr-TR"/>
              </w:rPr>
              <w:t>Ahd</w:t>
            </w:r>
            <w:proofErr w:type="spellEnd"/>
            <w:r w:rsidRPr="007B1CD9">
              <w:rPr>
                <w:rFonts w:asciiTheme="minorHAnsi" w:hAnsiTheme="minorHAnsi" w:cs="Titillium-ThinItalic"/>
                <w:iCs/>
                <w:sz w:val="18"/>
                <w:szCs w:val="22"/>
                <w:lang w:eastAsia="tr-TR"/>
              </w:rPr>
              <w:t xml:space="preserve">-i atik, </w:t>
            </w:r>
            <w:proofErr w:type="spellStart"/>
            <w:r w:rsidRPr="007B1CD9">
              <w:rPr>
                <w:rFonts w:asciiTheme="minorHAnsi" w:hAnsiTheme="minorHAnsi" w:cs="Titillium-ThinItalic"/>
                <w:iCs/>
                <w:sz w:val="18"/>
                <w:szCs w:val="22"/>
                <w:lang w:eastAsia="tr-TR"/>
              </w:rPr>
              <w:t>Ahd</w:t>
            </w:r>
            <w:proofErr w:type="spellEnd"/>
            <w:r w:rsidRPr="007B1CD9">
              <w:rPr>
                <w:rFonts w:asciiTheme="minorHAnsi" w:hAnsiTheme="minorHAnsi" w:cs="Titillium-ThinItalic"/>
                <w:iCs/>
                <w:sz w:val="18"/>
                <w:szCs w:val="22"/>
                <w:lang w:eastAsia="tr-TR"/>
              </w:rPr>
              <w:t xml:space="preserve">-i cedit, sinagog, teslis, haç, kilise, vaftiz, </w:t>
            </w:r>
            <w:proofErr w:type="gramStart"/>
            <w:r w:rsidRPr="007B1CD9">
              <w:rPr>
                <w:rFonts w:asciiTheme="minorHAnsi" w:hAnsiTheme="minorHAnsi" w:cs="Titillium-ThinItalic"/>
                <w:iCs/>
                <w:sz w:val="18"/>
                <w:szCs w:val="22"/>
                <w:lang w:eastAsia="tr-TR"/>
              </w:rPr>
              <w:t>ritüel</w:t>
            </w:r>
            <w:proofErr w:type="gramEnd"/>
            <w:r w:rsidRPr="007B1CD9">
              <w:rPr>
                <w:rFonts w:asciiTheme="minorHAnsi" w:hAnsiTheme="minorHAnsi" w:cs="Titillium-ThinItalic"/>
                <w:iCs/>
                <w:sz w:val="18"/>
                <w:szCs w:val="22"/>
                <w:lang w:eastAsia="tr-TR"/>
              </w:rPr>
              <w:t xml:space="preserve">, </w:t>
            </w:r>
            <w:proofErr w:type="spellStart"/>
            <w:r w:rsidRPr="007B1CD9">
              <w:rPr>
                <w:rFonts w:asciiTheme="minorHAnsi" w:hAnsiTheme="minorHAnsi" w:cs="Titillium-ThinItalic"/>
                <w:iCs/>
                <w:sz w:val="18"/>
                <w:szCs w:val="22"/>
                <w:lang w:eastAsia="tr-TR"/>
              </w:rPr>
              <w:t>sakrament</w:t>
            </w:r>
            <w:proofErr w:type="spellEnd"/>
            <w:r w:rsidRPr="007B1CD9">
              <w:rPr>
                <w:rFonts w:asciiTheme="minorHAnsi" w:hAnsiTheme="minorHAnsi" w:cs="Titillium-ThinItalic"/>
                <w:iCs/>
                <w:sz w:val="18"/>
                <w:szCs w:val="22"/>
                <w:lang w:eastAsia="tr-TR"/>
              </w:rPr>
              <w:t>.</w:t>
            </w:r>
          </w:p>
        </w:tc>
        <w:tc>
          <w:tcPr>
            <w:tcW w:w="5954" w:type="dxa"/>
            <w:vAlign w:val="center"/>
          </w:tcPr>
          <w:p w:rsidR="006D04C7" w:rsidRPr="00DE057C" w:rsidRDefault="006D04C7" w:rsidP="006D04C7">
            <w:pPr>
              <w:spacing w:after="0" w:line="240" w:lineRule="auto"/>
              <w:rPr>
                <w:rFonts w:asciiTheme="minorHAnsi" w:hAnsiTheme="minorHAnsi" w:cs="Arial"/>
                <w:b/>
                <w:sz w:val="18"/>
                <w:szCs w:val="18"/>
              </w:rPr>
            </w:pPr>
            <w:r w:rsidRPr="00DE057C">
              <w:rPr>
                <w:rFonts w:asciiTheme="minorHAnsi" w:hAnsiTheme="minorHAnsi" w:cs="Arial"/>
                <w:b/>
                <w:sz w:val="18"/>
                <w:szCs w:val="18"/>
              </w:rPr>
              <w:t>11.5.1. Yahudiliğin doğuşunu ve gelişim sürecini özetler.</w:t>
            </w:r>
          </w:p>
          <w:p w:rsidR="006D04C7" w:rsidRPr="00DE057C" w:rsidRDefault="006D04C7" w:rsidP="006D04C7">
            <w:pPr>
              <w:spacing w:after="0" w:line="240" w:lineRule="auto"/>
              <w:rPr>
                <w:rFonts w:asciiTheme="minorHAnsi" w:hAnsiTheme="minorHAnsi" w:cs="Arial"/>
                <w:iCs/>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 xml:space="preserve">Yahudiliğin; tarihçesine, inanç esaslarına, </w:t>
            </w:r>
            <w:proofErr w:type="gramStart"/>
            <w:r w:rsidRPr="00DE057C">
              <w:rPr>
                <w:rFonts w:asciiTheme="minorHAnsi" w:hAnsiTheme="minorHAnsi" w:cs="Arial"/>
                <w:iCs/>
                <w:sz w:val="18"/>
                <w:szCs w:val="18"/>
              </w:rPr>
              <w:t>ritüellerine</w:t>
            </w:r>
            <w:proofErr w:type="gramEnd"/>
            <w:r w:rsidRPr="00DE057C">
              <w:rPr>
                <w:rFonts w:asciiTheme="minorHAnsi" w:hAnsiTheme="minorHAnsi" w:cs="Arial"/>
                <w:iCs/>
                <w:sz w:val="18"/>
                <w:szCs w:val="18"/>
              </w:rPr>
              <w:t>, sembollerine ve kutsal mekânlarına; İbrani, İsrail, Yahudi ve Musevi kavramlarına; Yahudilerin kitap ve peygamber anlayışına ve günümüz Yahudi mezheplerine yer verilir. Ayrıca “Siyonizm” konusuna değinilir.</w:t>
            </w:r>
          </w:p>
          <w:p w:rsidR="006D04C7" w:rsidRPr="00DE057C" w:rsidRDefault="006D04C7" w:rsidP="006D04C7">
            <w:pPr>
              <w:spacing w:after="0" w:line="240" w:lineRule="auto"/>
              <w:rPr>
                <w:rFonts w:asciiTheme="minorHAnsi" w:hAnsiTheme="minorHAnsi" w:cs="Arial"/>
                <w:sz w:val="18"/>
                <w:szCs w:val="18"/>
              </w:rPr>
            </w:pPr>
          </w:p>
        </w:tc>
        <w:tc>
          <w:tcPr>
            <w:tcW w:w="1641" w:type="dxa"/>
            <w:shd w:val="clear" w:color="auto" w:fill="FFFFFF" w:themeFill="background1"/>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 xml:space="preserve">Çalışma Yaprağı, Açık Uçlu Sorular, Öğrenme Günlüğü, Performans Görevi </w:t>
            </w:r>
          </w:p>
        </w:tc>
        <w:tc>
          <w:tcPr>
            <w:tcW w:w="1194" w:type="dxa"/>
            <w:vAlign w:val="center"/>
          </w:tcPr>
          <w:p w:rsidR="006D04C7" w:rsidRPr="001E2D15" w:rsidRDefault="006D04C7" w:rsidP="006D04C7">
            <w:pPr>
              <w:spacing w:after="0"/>
              <w:rPr>
                <w:rFonts w:cs="BlissTurk"/>
                <w:b/>
                <w:color w:val="FF0000"/>
                <w:sz w:val="16"/>
                <w:szCs w:val="16"/>
              </w:rPr>
            </w:pPr>
            <w:r w:rsidRPr="001E2D15">
              <w:rPr>
                <w:sz w:val="16"/>
                <w:szCs w:val="16"/>
              </w:rPr>
              <w:t>Anlatım, Soru-Cevap,  Örnekleme, Beyin Fırtınası</w:t>
            </w:r>
          </w:p>
        </w:tc>
        <w:tc>
          <w:tcPr>
            <w:tcW w:w="1417" w:type="dxa"/>
            <w:shd w:val="clear" w:color="auto" w:fill="F2F2F2" w:themeFill="background1" w:themeFillShade="F2"/>
            <w:vAlign w:val="center"/>
          </w:tcPr>
          <w:p w:rsidR="006D04C7" w:rsidRPr="007A5FF4" w:rsidRDefault="006D04C7" w:rsidP="006D04C7">
            <w:pPr>
              <w:spacing w:after="0" w:line="240" w:lineRule="auto"/>
              <w:jc w:val="center"/>
              <w:rPr>
                <w:rFonts w:cs="Calibri"/>
                <w:b/>
                <w:color w:val="FF0000"/>
                <w:sz w:val="14"/>
                <w:szCs w:val="14"/>
              </w:rPr>
            </w:pPr>
            <w:r w:rsidRPr="007A5FF4">
              <w:rPr>
                <w:rFonts w:cs="Calibri"/>
                <w:b/>
                <w:color w:val="FF0000"/>
                <w:sz w:val="14"/>
                <w:szCs w:val="14"/>
              </w:rPr>
              <w:t>29 MAYIS</w:t>
            </w:r>
          </w:p>
          <w:p w:rsidR="006D04C7" w:rsidRPr="007A5FF4" w:rsidRDefault="006D04C7" w:rsidP="006D04C7">
            <w:pPr>
              <w:spacing w:after="0" w:line="240" w:lineRule="auto"/>
              <w:jc w:val="center"/>
              <w:rPr>
                <w:rFonts w:cs="Calibri"/>
                <w:b/>
                <w:color w:val="FF0000"/>
                <w:sz w:val="14"/>
                <w:szCs w:val="14"/>
                <w:lang w:eastAsia="tr-TR"/>
              </w:rPr>
            </w:pPr>
            <w:r w:rsidRPr="007A5FF4">
              <w:rPr>
                <w:rFonts w:cs="Calibri"/>
                <w:b/>
                <w:color w:val="FF0000"/>
                <w:sz w:val="14"/>
                <w:szCs w:val="14"/>
              </w:rPr>
              <w:t xml:space="preserve">İSTANBUL'UN FETHİ </w:t>
            </w:r>
          </w:p>
          <w:p w:rsidR="006D04C7" w:rsidRPr="007A5FF4" w:rsidRDefault="006D04C7" w:rsidP="006D04C7">
            <w:pPr>
              <w:spacing w:after="0" w:line="240" w:lineRule="auto"/>
              <w:jc w:val="center"/>
              <w:rPr>
                <w:sz w:val="14"/>
                <w:szCs w:val="14"/>
              </w:rPr>
            </w:pPr>
          </w:p>
        </w:tc>
        <w:tc>
          <w:tcPr>
            <w:tcW w:w="1582" w:type="dxa"/>
            <w:shd w:val="clear" w:color="auto" w:fill="F2F2F2" w:themeFill="background1" w:themeFillShade="F2"/>
            <w:vAlign w:val="center"/>
          </w:tcPr>
          <w:p w:rsidR="006D04C7" w:rsidRPr="003A0F31" w:rsidRDefault="006D04C7" w:rsidP="006D04C7">
            <w:pPr>
              <w:spacing w:after="0" w:line="240" w:lineRule="auto"/>
              <w:jc w:val="center"/>
              <w:rPr>
                <w:b/>
                <w:color w:val="0070C0"/>
                <w:sz w:val="14"/>
                <w:szCs w:val="14"/>
              </w:rPr>
            </w:pPr>
            <w:r w:rsidRPr="003A0F31">
              <w:rPr>
                <w:b/>
                <w:color w:val="0070C0"/>
                <w:sz w:val="14"/>
                <w:szCs w:val="14"/>
              </w:rPr>
              <w:t>2.YAZILI YOKLAMA</w:t>
            </w:r>
          </w:p>
          <w:p w:rsidR="006D04C7" w:rsidRPr="007A5FF4" w:rsidRDefault="006D04C7" w:rsidP="006D04C7">
            <w:pPr>
              <w:spacing w:after="0" w:line="240" w:lineRule="auto"/>
              <w:jc w:val="center"/>
              <w:rPr>
                <w:sz w:val="14"/>
                <w:szCs w:val="14"/>
              </w:rPr>
            </w:pPr>
          </w:p>
        </w:tc>
      </w:tr>
      <w:tr w:rsidR="006D04C7" w:rsidRPr="003D4863" w:rsidTr="0043289F">
        <w:trPr>
          <w:cantSplit/>
          <w:trHeight w:val="1770"/>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HAZİRAN</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36.HAFTA</w:t>
            </w:r>
          </w:p>
          <w:p w:rsidR="006D04C7" w:rsidRPr="00E84055" w:rsidRDefault="006D04C7" w:rsidP="006D04C7">
            <w:pPr>
              <w:ind w:left="113" w:right="113"/>
              <w:jc w:val="center"/>
              <w:rPr>
                <w:rFonts w:cstheme="minorHAnsi"/>
                <w:b/>
                <w:sz w:val="16"/>
                <w:szCs w:val="16"/>
              </w:rPr>
            </w:pPr>
            <w:r w:rsidRPr="00E84055">
              <w:rPr>
                <w:rFonts w:cstheme="minorHAnsi"/>
                <w:b/>
                <w:sz w:val="16"/>
                <w:szCs w:val="16"/>
              </w:rPr>
              <w:t>8-12 Haziran</w:t>
            </w:r>
          </w:p>
          <w:p w:rsidR="006D04C7" w:rsidRPr="00E84055" w:rsidRDefault="006D04C7" w:rsidP="006D04C7">
            <w:pPr>
              <w:pStyle w:val="Altyaz"/>
              <w:ind w:left="113" w:right="113"/>
              <w:rPr>
                <w:rFonts w:asciiTheme="minorHAnsi" w:hAnsiTheme="minorHAnsi"/>
                <w:b/>
                <w:color w:val="auto"/>
                <w:sz w:val="16"/>
                <w:szCs w:val="16"/>
              </w:rPr>
            </w:pPr>
          </w:p>
        </w:tc>
        <w:tc>
          <w:tcPr>
            <w:tcW w:w="425" w:type="dxa"/>
            <w:textDirection w:val="btLr"/>
            <w:vAlign w:val="center"/>
          </w:tcPr>
          <w:p w:rsidR="006D04C7"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11.5. YAHUDİLİK VE HIRİSTİYANLIK</w:t>
            </w:r>
          </w:p>
          <w:p w:rsidR="006D04C7" w:rsidRPr="007B1CD9" w:rsidRDefault="006D04C7" w:rsidP="006D04C7">
            <w:pPr>
              <w:spacing w:after="0" w:line="240" w:lineRule="auto"/>
              <w:rPr>
                <w:rFonts w:asciiTheme="minorHAnsi" w:hAnsiTheme="minorHAnsi" w:cs="Arial"/>
                <w:sz w:val="18"/>
              </w:rPr>
            </w:pPr>
          </w:p>
        </w:tc>
        <w:tc>
          <w:tcPr>
            <w:tcW w:w="5954" w:type="dxa"/>
            <w:vAlign w:val="center"/>
          </w:tcPr>
          <w:p w:rsidR="006D04C7" w:rsidRPr="00DE057C" w:rsidRDefault="006D04C7" w:rsidP="006D04C7">
            <w:pPr>
              <w:spacing w:after="0" w:line="240" w:lineRule="auto"/>
              <w:rPr>
                <w:rFonts w:asciiTheme="minorHAnsi" w:hAnsiTheme="minorHAnsi" w:cs="Arial"/>
                <w:b/>
                <w:sz w:val="18"/>
                <w:szCs w:val="18"/>
              </w:rPr>
            </w:pPr>
            <w:r w:rsidRPr="00DE057C">
              <w:rPr>
                <w:rFonts w:asciiTheme="minorHAnsi" w:hAnsiTheme="minorHAnsi" w:cs="Arial"/>
                <w:b/>
                <w:sz w:val="18"/>
                <w:szCs w:val="18"/>
              </w:rPr>
              <w:t>11.5.1. Yahudiliğin doğuşunu ve gelişim sürecini özetler.</w:t>
            </w:r>
          </w:p>
          <w:p w:rsidR="006D04C7" w:rsidRPr="00603489" w:rsidRDefault="006D04C7" w:rsidP="006D04C7">
            <w:pPr>
              <w:spacing w:after="0" w:line="240" w:lineRule="auto"/>
              <w:rPr>
                <w:rFonts w:asciiTheme="minorHAnsi" w:hAnsiTheme="minorHAnsi" w:cs="Arial"/>
                <w:iCs/>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 xml:space="preserve">Yahudiliğin; tarihçesine, inanç esaslarına, </w:t>
            </w:r>
            <w:proofErr w:type="gramStart"/>
            <w:r w:rsidRPr="00DE057C">
              <w:rPr>
                <w:rFonts w:asciiTheme="minorHAnsi" w:hAnsiTheme="minorHAnsi" w:cs="Arial"/>
                <w:iCs/>
                <w:sz w:val="18"/>
                <w:szCs w:val="18"/>
              </w:rPr>
              <w:t>ritüellerine</w:t>
            </w:r>
            <w:proofErr w:type="gramEnd"/>
            <w:r w:rsidRPr="00DE057C">
              <w:rPr>
                <w:rFonts w:asciiTheme="minorHAnsi" w:hAnsiTheme="minorHAnsi" w:cs="Arial"/>
                <w:iCs/>
                <w:sz w:val="18"/>
                <w:szCs w:val="18"/>
              </w:rPr>
              <w:t>, sembollerine ve kutsal mekânlarına; İbrani, İsrail, Yahudi ve Musevi kavramlarına; Yahudilerin kitap ve peygamber anlayışına ve günümüz Yahudi mezheplerine yer verilir. Ayrıca “Siyonizm” konusuna değinilir.</w:t>
            </w:r>
          </w:p>
        </w:tc>
        <w:tc>
          <w:tcPr>
            <w:tcW w:w="1641" w:type="dxa"/>
            <w:shd w:val="clear" w:color="auto" w:fill="auto"/>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line="240" w:lineRule="auto"/>
              <w:rPr>
                <w:sz w:val="16"/>
                <w:szCs w:val="16"/>
              </w:rPr>
            </w:pPr>
            <w:r w:rsidRPr="001E2D15">
              <w:rPr>
                <w:sz w:val="16"/>
                <w:szCs w:val="16"/>
              </w:rPr>
              <w:t>Anlatım, Soru-Cevap,  Örnekleme, Beyin Fırtınası</w:t>
            </w:r>
          </w:p>
        </w:tc>
        <w:tc>
          <w:tcPr>
            <w:tcW w:w="1417" w:type="dxa"/>
            <w:shd w:val="clear" w:color="auto" w:fill="auto"/>
            <w:vAlign w:val="center"/>
          </w:tcPr>
          <w:p w:rsidR="006D04C7" w:rsidRPr="007A5FF4" w:rsidRDefault="006D04C7" w:rsidP="006D04C7">
            <w:pPr>
              <w:spacing w:after="0" w:line="240" w:lineRule="auto"/>
              <w:jc w:val="center"/>
              <w:rPr>
                <w:sz w:val="14"/>
                <w:szCs w:val="14"/>
              </w:rPr>
            </w:pPr>
          </w:p>
        </w:tc>
        <w:tc>
          <w:tcPr>
            <w:tcW w:w="1582" w:type="dxa"/>
            <w:shd w:val="clear" w:color="auto" w:fill="auto"/>
            <w:vAlign w:val="center"/>
          </w:tcPr>
          <w:p w:rsidR="006D04C7" w:rsidRPr="007A5FF4" w:rsidRDefault="006D04C7" w:rsidP="006D04C7">
            <w:pPr>
              <w:spacing w:after="0" w:line="240" w:lineRule="auto"/>
              <w:jc w:val="center"/>
              <w:rPr>
                <w:sz w:val="14"/>
                <w:szCs w:val="14"/>
              </w:rPr>
            </w:pPr>
          </w:p>
        </w:tc>
      </w:tr>
      <w:tr w:rsidR="006D04C7" w:rsidRPr="003D4863" w:rsidTr="0043289F">
        <w:trPr>
          <w:cantSplit/>
          <w:trHeight w:val="1770"/>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HAZİRAN</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37.HAFTA</w:t>
            </w:r>
          </w:p>
          <w:p w:rsidR="006D04C7" w:rsidRPr="00E84055" w:rsidRDefault="006D04C7" w:rsidP="006D04C7">
            <w:pPr>
              <w:ind w:left="113" w:right="113"/>
              <w:jc w:val="center"/>
              <w:rPr>
                <w:rFonts w:cstheme="minorHAnsi"/>
                <w:b/>
                <w:sz w:val="16"/>
                <w:szCs w:val="16"/>
              </w:rPr>
            </w:pPr>
            <w:r w:rsidRPr="00E84055">
              <w:rPr>
                <w:rFonts w:cstheme="minorHAnsi"/>
                <w:b/>
                <w:sz w:val="16"/>
                <w:szCs w:val="16"/>
              </w:rPr>
              <w:t>15-19 Haziran</w:t>
            </w:r>
          </w:p>
          <w:p w:rsidR="006D04C7" w:rsidRPr="00E84055" w:rsidRDefault="006D04C7" w:rsidP="006D04C7">
            <w:pPr>
              <w:pStyle w:val="Altyaz"/>
              <w:ind w:left="113" w:right="113"/>
              <w:rPr>
                <w:rFonts w:asciiTheme="minorHAnsi" w:hAnsiTheme="minorHAnsi"/>
                <w:b/>
                <w:color w:val="auto"/>
                <w:sz w:val="16"/>
                <w:szCs w:val="16"/>
              </w:rPr>
            </w:pPr>
          </w:p>
        </w:tc>
        <w:tc>
          <w:tcPr>
            <w:tcW w:w="425" w:type="dxa"/>
            <w:textDirection w:val="btLr"/>
            <w:vAlign w:val="center"/>
          </w:tcPr>
          <w:p w:rsidR="006D04C7"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11.5. YAHUDİLİK VE HIRİSTİYANLIK</w:t>
            </w:r>
          </w:p>
          <w:p w:rsidR="006D04C7" w:rsidRPr="007B1CD9" w:rsidRDefault="006D04C7" w:rsidP="006D04C7">
            <w:pPr>
              <w:spacing w:after="0" w:line="240" w:lineRule="auto"/>
              <w:rPr>
                <w:rFonts w:asciiTheme="minorHAnsi" w:hAnsiTheme="minorHAnsi" w:cs="Arial"/>
                <w:sz w:val="18"/>
              </w:rPr>
            </w:pPr>
          </w:p>
        </w:tc>
        <w:tc>
          <w:tcPr>
            <w:tcW w:w="5954" w:type="dxa"/>
            <w:vAlign w:val="center"/>
          </w:tcPr>
          <w:p w:rsidR="006D04C7" w:rsidRPr="00DE057C" w:rsidRDefault="006D04C7" w:rsidP="006D04C7">
            <w:pPr>
              <w:spacing w:after="0" w:line="240" w:lineRule="auto"/>
              <w:rPr>
                <w:rFonts w:asciiTheme="minorHAnsi" w:hAnsiTheme="minorHAnsi" w:cs="Arial"/>
                <w:b/>
                <w:sz w:val="18"/>
                <w:szCs w:val="18"/>
              </w:rPr>
            </w:pPr>
            <w:r w:rsidRPr="00DE057C">
              <w:rPr>
                <w:rFonts w:asciiTheme="minorHAnsi" w:hAnsiTheme="minorHAnsi" w:cs="Arial"/>
                <w:b/>
                <w:sz w:val="18"/>
                <w:szCs w:val="18"/>
              </w:rPr>
              <w:t>11.5.2. Hıristiyanlığın doğuşunu ve gelişim sürecini özetler.</w:t>
            </w:r>
          </w:p>
          <w:p w:rsidR="006D04C7" w:rsidRPr="00DE057C" w:rsidRDefault="006D04C7" w:rsidP="006D04C7">
            <w:pPr>
              <w:spacing w:after="0" w:line="240" w:lineRule="auto"/>
              <w:rPr>
                <w:rFonts w:asciiTheme="minorHAnsi" w:hAnsiTheme="minorHAnsi" w:cs="Arial"/>
                <w:iCs/>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 xml:space="preserve">Hıristiyanlığın; tarihçesine, inanç esaslarına, </w:t>
            </w:r>
            <w:proofErr w:type="gramStart"/>
            <w:r w:rsidRPr="00DE057C">
              <w:rPr>
                <w:rFonts w:asciiTheme="minorHAnsi" w:hAnsiTheme="minorHAnsi" w:cs="Arial"/>
                <w:iCs/>
                <w:sz w:val="18"/>
                <w:szCs w:val="18"/>
              </w:rPr>
              <w:t>ritüellerine</w:t>
            </w:r>
            <w:proofErr w:type="gramEnd"/>
            <w:r w:rsidRPr="00DE057C">
              <w:rPr>
                <w:rFonts w:asciiTheme="minorHAnsi" w:hAnsiTheme="minorHAnsi" w:cs="Arial"/>
                <w:iCs/>
                <w:sz w:val="18"/>
                <w:szCs w:val="18"/>
              </w:rPr>
              <w:t xml:space="preserve">, sembollerine ve kutsal mekânlarına; Hıristiyanlığın kurumsallaşmasında ve inanç esaslarının oluşmasında </w:t>
            </w:r>
            <w:proofErr w:type="spellStart"/>
            <w:r w:rsidRPr="00DE057C">
              <w:rPr>
                <w:rFonts w:asciiTheme="minorHAnsi" w:hAnsiTheme="minorHAnsi" w:cs="Arial"/>
                <w:iCs/>
                <w:sz w:val="18"/>
                <w:szCs w:val="18"/>
              </w:rPr>
              <w:t>Pavlus’un</w:t>
            </w:r>
            <w:proofErr w:type="spellEnd"/>
            <w:r w:rsidRPr="00DE057C">
              <w:rPr>
                <w:rFonts w:asciiTheme="minorHAnsi" w:hAnsiTheme="minorHAnsi" w:cs="Arial"/>
                <w:iCs/>
                <w:sz w:val="18"/>
                <w:szCs w:val="18"/>
              </w:rPr>
              <w:t xml:space="preserve"> rolüne; Hıristiyanların vahiy ve peygamber anlayışına ve Hıristiyan gruplara (Katoliklik, Ortodoksluk ve Protestanlık) yer verilir. Ayrıca “</w:t>
            </w:r>
            <w:proofErr w:type="spellStart"/>
            <w:r w:rsidRPr="00DE057C">
              <w:rPr>
                <w:rFonts w:asciiTheme="minorHAnsi" w:hAnsiTheme="minorHAnsi" w:cs="Arial"/>
                <w:iCs/>
                <w:sz w:val="18"/>
                <w:szCs w:val="18"/>
              </w:rPr>
              <w:t>evanjelikakımlar”dan</w:t>
            </w:r>
            <w:proofErr w:type="spellEnd"/>
            <w:r w:rsidRPr="00DE057C">
              <w:rPr>
                <w:rFonts w:asciiTheme="minorHAnsi" w:hAnsiTheme="minorHAnsi" w:cs="Arial"/>
                <w:iCs/>
                <w:sz w:val="18"/>
                <w:szCs w:val="18"/>
              </w:rPr>
              <w:t xml:space="preserve"> kısaca bahsedilir.</w:t>
            </w:r>
          </w:p>
          <w:p w:rsidR="006D04C7" w:rsidRPr="00DE057C" w:rsidRDefault="006D04C7" w:rsidP="006D04C7">
            <w:pPr>
              <w:spacing w:after="0" w:line="240" w:lineRule="auto"/>
              <w:rPr>
                <w:rFonts w:asciiTheme="minorHAnsi" w:hAnsiTheme="minorHAnsi" w:cs="Arial"/>
                <w:sz w:val="18"/>
                <w:szCs w:val="18"/>
              </w:rPr>
            </w:pPr>
          </w:p>
        </w:tc>
        <w:tc>
          <w:tcPr>
            <w:tcW w:w="1641" w:type="dxa"/>
            <w:shd w:val="clear" w:color="auto" w:fill="auto"/>
            <w:vAlign w:val="center"/>
          </w:tcPr>
          <w:p w:rsidR="006D04C7" w:rsidRPr="001E2D15" w:rsidRDefault="006D04C7" w:rsidP="006D04C7">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1194" w:type="dxa"/>
            <w:vAlign w:val="center"/>
          </w:tcPr>
          <w:p w:rsidR="006D04C7" w:rsidRPr="001E2D15" w:rsidRDefault="006D04C7" w:rsidP="006D04C7">
            <w:pPr>
              <w:spacing w:after="0" w:line="240" w:lineRule="auto"/>
              <w:rPr>
                <w:sz w:val="16"/>
                <w:szCs w:val="16"/>
              </w:rPr>
            </w:pPr>
            <w:r w:rsidRPr="001E2D15">
              <w:rPr>
                <w:sz w:val="16"/>
                <w:szCs w:val="16"/>
              </w:rPr>
              <w:t>Anlatım, Soru-Cevap,  Örnekleme, Beyin Fırtınası</w:t>
            </w:r>
          </w:p>
        </w:tc>
        <w:tc>
          <w:tcPr>
            <w:tcW w:w="1417" w:type="dxa"/>
            <w:shd w:val="clear" w:color="auto" w:fill="auto"/>
            <w:vAlign w:val="center"/>
          </w:tcPr>
          <w:p w:rsidR="006D04C7" w:rsidRPr="007A5FF4" w:rsidRDefault="006D04C7" w:rsidP="006D04C7">
            <w:pPr>
              <w:spacing w:after="0" w:line="240" w:lineRule="auto"/>
              <w:jc w:val="center"/>
              <w:rPr>
                <w:sz w:val="14"/>
                <w:szCs w:val="14"/>
              </w:rPr>
            </w:pPr>
          </w:p>
        </w:tc>
        <w:tc>
          <w:tcPr>
            <w:tcW w:w="1582" w:type="dxa"/>
            <w:shd w:val="clear" w:color="auto" w:fill="auto"/>
            <w:vAlign w:val="center"/>
          </w:tcPr>
          <w:p w:rsidR="006D04C7" w:rsidRPr="007A5FF4" w:rsidRDefault="006D04C7" w:rsidP="006D04C7">
            <w:pPr>
              <w:spacing w:after="0" w:line="240" w:lineRule="auto"/>
              <w:jc w:val="center"/>
              <w:rPr>
                <w:sz w:val="14"/>
                <w:szCs w:val="14"/>
              </w:rPr>
            </w:pPr>
          </w:p>
        </w:tc>
      </w:tr>
      <w:tr w:rsidR="006D04C7" w:rsidRPr="003D4863" w:rsidTr="00697818">
        <w:trPr>
          <w:cantSplit/>
          <w:trHeight w:val="1770"/>
        </w:trPr>
        <w:tc>
          <w:tcPr>
            <w:tcW w:w="392" w:type="dxa"/>
            <w:textDirection w:val="btLr"/>
            <w:vAlign w:val="center"/>
          </w:tcPr>
          <w:p w:rsidR="006D04C7" w:rsidRPr="00E84055" w:rsidRDefault="006D04C7" w:rsidP="006D04C7">
            <w:pPr>
              <w:ind w:left="113" w:right="113"/>
              <w:jc w:val="center"/>
              <w:rPr>
                <w:b/>
                <w:sz w:val="16"/>
                <w:szCs w:val="16"/>
              </w:rPr>
            </w:pPr>
            <w:r w:rsidRPr="00E84055">
              <w:rPr>
                <w:b/>
                <w:sz w:val="16"/>
                <w:szCs w:val="16"/>
              </w:rPr>
              <w:t>HAZİRAN</w:t>
            </w:r>
          </w:p>
        </w:tc>
        <w:tc>
          <w:tcPr>
            <w:tcW w:w="709" w:type="dxa"/>
            <w:textDirection w:val="btLr"/>
          </w:tcPr>
          <w:p w:rsidR="006D04C7" w:rsidRPr="00E84055" w:rsidRDefault="006D04C7" w:rsidP="006D04C7">
            <w:pPr>
              <w:pStyle w:val="Altyaz"/>
              <w:ind w:left="113" w:right="113"/>
              <w:rPr>
                <w:rFonts w:asciiTheme="minorHAnsi" w:hAnsiTheme="minorHAnsi"/>
                <w:b/>
                <w:color w:val="auto"/>
                <w:sz w:val="16"/>
                <w:szCs w:val="16"/>
              </w:rPr>
            </w:pPr>
            <w:r w:rsidRPr="00E84055">
              <w:rPr>
                <w:rFonts w:asciiTheme="minorHAnsi" w:hAnsiTheme="minorHAnsi"/>
                <w:b/>
                <w:color w:val="auto"/>
                <w:sz w:val="16"/>
                <w:szCs w:val="16"/>
              </w:rPr>
              <w:t>38.HAFTA</w:t>
            </w:r>
          </w:p>
          <w:p w:rsidR="006D04C7" w:rsidRPr="00E84055" w:rsidRDefault="006D04C7" w:rsidP="006D04C7">
            <w:pPr>
              <w:ind w:left="113" w:right="113"/>
              <w:jc w:val="center"/>
              <w:rPr>
                <w:rFonts w:cstheme="minorHAnsi"/>
                <w:b/>
                <w:sz w:val="16"/>
                <w:szCs w:val="16"/>
              </w:rPr>
            </w:pPr>
            <w:r w:rsidRPr="00E84055">
              <w:rPr>
                <w:rFonts w:cstheme="minorHAnsi"/>
                <w:b/>
                <w:sz w:val="16"/>
                <w:szCs w:val="16"/>
              </w:rPr>
              <w:t>22-26 Haziran</w:t>
            </w:r>
          </w:p>
          <w:p w:rsidR="006D04C7" w:rsidRPr="00E84055" w:rsidRDefault="006D04C7" w:rsidP="006D04C7">
            <w:pPr>
              <w:pStyle w:val="Altyaz"/>
              <w:ind w:left="113" w:right="113"/>
              <w:rPr>
                <w:rFonts w:asciiTheme="minorHAnsi" w:hAnsiTheme="minorHAnsi"/>
                <w:b/>
                <w:color w:val="auto"/>
                <w:sz w:val="16"/>
                <w:szCs w:val="16"/>
              </w:rPr>
            </w:pPr>
          </w:p>
        </w:tc>
        <w:tc>
          <w:tcPr>
            <w:tcW w:w="425" w:type="dxa"/>
            <w:textDirection w:val="btLr"/>
            <w:vAlign w:val="center"/>
          </w:tcPr>
          <w:p w:rsidR="006D04C7" w:rsidRDefault="006D04C7" w:rsidP="006D04C7">
            <w:pPr>
              <w:spacing w:line="240" w:lineRule="auto"/>
              <w:jc w:val="center"/>
              <w:rPr>
                <w:rFonts w:asciiTheme="minorHAnsi" w:hAnsiTheme="minorHAnsi"/>
                <w:b/>
                <w:sz w:val="18"/>
                <w:szCs w:val="18"/>
              </w:rPr>
            </w:pPr>
            <w:r>
              <w:rPr>
                <w:rFonts w:asciiTheme="minorHAnsi" w:hAnsiTheme="minorHAnsi"/>
                <w:b/>
                <w:sz w:val="18"/>
                <w:szCs w:val="18"/>
              </w:rPr>
              <w:t>2</w:t>
            </w:r>
          </w:p>
        </w:tc>
        <w:tc>
          <w:tcPr>
            <w:tcW w:w="2551" w:type="dxa"/>
            <w:vAlign w:val="center"/>
          </w:tcPr>
          <w:p w:rsidR="006D04C7" w:rsidRPr="007B1CD9" w:rsidRDefault="006D04C7" w:rsidP="006D04C7">
            <w:pPr>
              <w:spacing w:after="0" w:line="240" w:lineRule="auto"/>
              <w:rPr>
                <w:rFonts w:asciiTheme="minorHAnsi" w:hAnsiTheme="minorHAnsi" w:cs="Titillium-Thin"/>
                <w:b/>
                <w:color w:val="FF0000"/>
                <w:sz w:val="18"/>
                <w:szCs w:val="24"/>
                <w:lang w:eastAsia="tr-TR"/>
              </w:rPr>
            </w:pPr>
            <w:r w:rsidRPr="007B1CD9">
              <w:rPr>
                <w:rFonts w:asciiTheme="minorHAnsi" w:hAnsiTheme="minorHAnsi" w:cs="Titillium-Thin"/>
                <w:b/>
                <w:color w:val="FF0000"/>
                <w:sz w:val="18"/>
                <w:szCs w:val="24"/>
                <w:lang w:eastAsia="tr-TR"/>
              </w:rPr>
              <w:t>11.5. YAHUDİLİK VE HIRİSTİYANLIK</w:t>
            </w:r>
          </w:p>
          <w:p w:rsidR="006D04C7" w:rsidRPr="007B1CD9" w:rsidRDefault="006D04C7" w:rsidP="006D04C7">
            <w:pPr>
              <w:spacing w:after="0" w:line="240" w:lineRule="auto"/>
              <w:rPr>
                <w:rFonts w:asciiTheme="minorHAnsi" w:hAnsiTheme="minorHAnsi" w:cs="Arial"/>
                <w:sz w:val="18"/>
              </w:rPr>
            </w:pPr>
          </w:p>
        </w:tc>
        <w:tc>
          <w:tcPr>
            <w:tcW w:w="5954" w:type="dxa"/>
            <w:vAlign w:val="center"/>
          </w:tcPr>
          <w:p w:rsidR="006D04C7" w:rsidRPr="00DE057C" w:rsidRDefault="006D04C7" w:rsidP="006D04C7">
            <w:pPr>
              <w:spacing w:after="0" w:line="240" w:lineRule="auto"/>
              <w:rPr>
                <w:rFonts w:asciiTheme="minorHAnsi" w:hAnsiTheme="minorHAnsi" w:cs="Arial"/>
                <w:b/>
                <w:sz w:val="18"/>
                <w:szCs w:val="18"/>
              </w:rPr>
            </w:pPr>
            <w:r w:rsidRPr="00DE057C">
              <w:rPr>
                <w:rFonts w:asciiTheme="minorHAnsi" w:hAnsiTheme="minorHAnsi" w:cs="Arial"/>
                <w:b/>
                <w:sz w:val="18"/>
                <w:szCs w:val="18"/>
              </w:rPr>
              <w:t>11.5.2. Hıristiyanlığın doğuşunu ve gelişim sürecini özetler.</w:t>
            </w:r>
          </w:p>
          <w:p w:rsidR="006D04C7" w:rsidRPr="00603489" w:rsidRDefault="006D04C7" w:rsidP="006D04C7">
            <w:pPr>
              <w:spacing w:after="0" w:line="240" w:lineRule="auto"/>
              <w:rPr>
                <w:rFonts w:asciiTheme="minorHAnsi" w:hAnsiTheme="minorHAnsi" w:cs="Arial"/>
                <w:iCs/>
                <w:sz w:val="18"/>
                <w:szCs w:val="18"/>
              </w:rPr>
            </w:pPr>
            <w:r w:rsidRPr="00DE057C">
              <w:rPr>
                <w:rFonts w:asciiTheme="minorHAnsi" w:hAnsiTheme="minorHAnsi" w:cs="Arial"/>
                <w:sz w:val="18"/>
                <w:szCs w:val="18"/>
              </w:rPr>
              <w:t xml:space="preserve"> </w:t>
            </w:r>
            <w:r w:rsidRPr="00DE057C">
              <w:rPr>
                <w:rFonts w:asciiTheme="minorHAnsi" w:hAnsiTheme="minorHAnsi" w:cs="Arial"/>
                <w:iCs/>
                <w:sz w:val="18"/>
                <w:szCs w:val="18"/>
              </w:rPr>
              <w:t xml:space="preserve">Hıristiyanlığın; tarihçesine, inanç esaslarına, </w:t>
            </w:r>
            <w:proofErr w:type="gramStart"/>
            <w:r w:rsidRPr="00DE057C">
              <w:rPr>
                <w:rFonts w:asciiTheme="minorHAnsi" w:hAnsiTheme="minorHAnsi" w:cs="Arial"/>
                <w:iCs/>
                <w:sz w:val="18"/>
                <w:szCs w:val="18"/>
              </w:rPr>
              <w:t>ritüellerine</w:t>
            </w:r>
            <w:proofErr w:type="gramEnd"/>
            <w:r w:rsidRPr="00DE057C">
              <w:rPr>
                <w:rFonts w:asciiTheme="minorHAnsi" w:hAnsiTheme="minorHAnsi" w:cs="Arial"/>
                <w:iCs/>
                <w:sz w:val="18"/>
                <w:szCs w:val="18"/>
              </w:rPr>
              <w:t xml:space="preserve">, sembollerine ve kutsal mekânlarına; Hıristiyanlığın kurumsallaşmasında ve inanç esaslarının oluşmasında </w:t>
            </w:r>
            <w:proofErr w:type="spellStart"/>
            <w:r w:rsidRPr="00DE057C">
              <w:rPr>
                <w:rFonts w:asciiTheme="minorHAnsi" w:hAnsiTheme="minorHAnsi" w:cs="Arial"/>
                <w:iCs/>
                <w:sz w:val="18"/>
                <w:szCs w:val="18"/>
              </w:rPr>
              <w:t>Pavlus’un</w:t>
            </w:r>
            <w:proofErr w:type="spellEnd"/>
            <w:r w:rsidRPr="00DE057C">
              <w:rPr>
                <w:rFonts w:asciiTheme="minorHAnsi" w:hAnsiTheme="minorHAnsi" w:cs="Arial"/>
                <w:iCs/>
                <w:sz w:val="18"/>
                <w:szCs w:val="18"/>
              </w:rPr>
              <w:t xml:space="preserve"> rolüne; Hıristiyanların vahiy ve peygamber anlayışına ve Hıristiyan gruplara (Katoliklik, Ortodoksluk ve Protestanlık) yer verilir. Ayrıca “</w:t>
            </w:r>
            <w:proofErr w:type="spellStart"/>
            <w:r w:rsidRPr="00DE057C">
              <w:rPr>
                <w:rFonts w:asciiTheme="minorHAnsi" w:hAnsiTheme="minorHAnsi" w:cs="Arial"/>
                <w:iCs/>
                <w:sz w:val="18"/>
                <w:szCs w:val="18"/>
              </w:rPr>
              <w:t>evanjelikakımlar”dan</w:t>
            </w:r>
            <w:proofErr w:type="spellEnd"/>
            <w:r w:rsidRPr="00DE057C">
              <w:rPr>
                <w:rFonts w:asciiTheme="minorHAnsi" w:hAnsiTheme="minorHAnsi" w:cs="Arial"/>
                <w:iCs/>
                <w:sz w:val="18"/>
                <w:szCs w:val="18"/>
              </w:rPr>
              <w:t xml:space="preserve"> kısaca bahsedilir.</w:t>
            </w:r>
          </w:p>
        </w:tc>
        <w:tc>
          <w:tcPr>
            <w:tcW w:w="1641" w:type="dxa"/>
            <w:vAlign w:val="center"/>
          </w:tcPr>
          <w:p w:rsidR="006D04C7" w:rsidRPr="007A5FF4" w:rsidRDefault="006D04C7" w:rsidP="006D04C7">
            <w:pPr>
              <w:spacing w:after="0" w:line="240" w:lineRule="auto"/>
              <w:rPr>
                <w:rFonts w:cs="Calibri"/>
                <w:sz w:val="14"/>
                <w:szCs w:val="14"/>
                <w:lang w:eastAsia="tr-TR"/>
              </w:rPr>
            </w:pPr>
          </w:p>
        </w:tc>
        <w:tc>
          <w:tcPr>
            <w:tcW w:w="1194" w:type="dxa"/>
            <w:vAlign w:val="center"/>
          </w:tcPr>
          <w:p w:rsidR="006D04C7" w:rsidRPr="007A5FF4" w:rsidRDefault="006D04C7" w:rsidP="006D04C7">
            <w:pPr>
              <w:spacing w:after="0" w:line="240" w:lineRule="auto"/>
              <w:rPr>
                <w:rFonts w:cs="Calibri"/>
                <w:sz w:val="14"/>
                <w:szCs w:val="14"/>
                <w:lang w:eastAsia="tr-TR"/>
              </w:rPr>
            </w:pPr>
            <w:r>
              <w:rPr>
                <w:rFonts w:cs="Calibri"/>
                <w:sz w:val="14"/>
                <w:szCs w:val="14"/>
                <w:lang w:eastAsia="tr-TR"/>
              </w:rPr>
              <w:t>Gösteri Drama</w:t>
            </w:r>
          </w:p>
        </w:tc>
        <w:tc>
          <w:tcPr>
            <w:tcW w:w="1417" w:type="dxa"/>
            <w:shd w:val="clear" w:color="auto" w:fill="F2F2F2" w:themeFill="background1" w:themeFillShade="F2"/>
            <w:vAlign w:val="center"/>
          </w:tcPr>
          <w:p w:rsidR="006D04C7" w:rsidRPr="00401D2F" w:rsidRDefault="006D04C7" w:rsidP="006D04C7">
            <w:pPr>
              <w:spacing w:after="0" w:line="240" w:lineRule="auto"/>
              <w:jc w:val="center"/>
              <w:rPr>
                <w:b/>
                <w:color w:val="FF0000"/>
                <w:sz w:val="16"/>
                <w:szCs w:val="16"/>
              </w:rPr>
            </w:pPr>
            <w:r w:rsidRPr="00401D2F">
              <w:rPr>
                <w:b/>
                <w:color w:val="FF0000"/>
                <w:sz w:val="16"/>
                <w:szCs w:val="16"/>
              </w:rPr>
              <w:t>2.DÖNEM SONU</w:t>
            </w:r>
          </w:p>
          <w:p w:rsidR="006D04C7" w:rsidRPr="007A5FF4" w:rsidRDefault="006D04C7" w:rsidP="006D04C7">
            <w:pPr>
              <w:spacing w:after="0" w:line="240" w:lineRule="auto"/>
              <w:jc w:val="center"/>
              <w:rPr>
                <w:sz w:val="14"/>
                <w:szCs w:val="14"/>
              </w:rPr>
            </w:pPr>
            <w:r w:rsidRPr="00401D2F">
              <w:rPr>
                <w:rFonts w:cstheme="minorHAnsi"/>
                <w:b/>
                <w:color w:val="FF0000"/>
                <w:sz w:val="16"/>
                <w:szCs w:val="16"/>
                <w:lang w:eastAsia="tr-TR"/>
              </w:rPr>
              <w:t>26 Haziran 2026 Cuma</w:t>
            </w:r>
          </w:p>
        </w:tc>
        <w:tc>
          <w:tcPr>
            <w:tcW w:w="1582" w:type="dxa"/>
            <w:shd w:val="clear" w:color="auto" w:fill="auto"/>
            <w:vAlign w:val="center"/>
          </w:tcPr>
          <w:p w:rsidR="006D04C7" w:rsidRPr="007A5FF4" w:rsidRDefault="006D04C7" w:rsidP="006D04C7">
            <w:pPr>
              <w:spacing w:after="0" w:line="240" w:lineRule="auto"/>
              <w:jc w:val="center"/>
              <w:rPr>
                <w:sz w:val="14"/>
                <w:szCs w:val="14"/>
              </w:rPr>
            </w:pPr>
          </w:p>
        </w:tc>
      </w:tr>
    </w:tbl>
    <w:p w:rsidR="00AF0802" w:rsidRPr="003D4863" w:rsidRDefault="00AF0802">
      <w:pPr>
        <w:rPr>
          <w:rFonts w:asciiTheme="minorHAnsi" w:hAnsiTheme="minorHAnsi"/>
          <w:b/>
          <w:sz w:val="24"/>
          <w:szCs w:val="18"/>
        </w:rPr>
      </w:pPr>
    </w:p>
    <w:p w:rsidR="00AF0802" w:rsidRPr="003D4863" w:rsidRDefault="00AF0802" w:rsidP="00AF0802">
      <w:pPr>
        <w:spacing w:after="0"/>
        <w:rPr>
          <w:rFonts w:asciiTheme="minorHAnsi" w:hAnsiTheme="minorHAnsi"/>
          <w:sz w:val="24"/>
          <w:szCs w:val="18"/>
        </w:rPr>
      </w:pPr>
      <w:proofErr w:type="gramStart"/>
      <w:r w:rsidRPr="003D4863">
        <w:rPr>
          <w:rFonts w:asciiTheme="minorHAnsi" w:hAnsiTheme="minorHAnsi"/>
          <w:sz w:val="24"/>
          <w:szCs w:val="18"/>
        </w:rPr>
        <w:t>…………………………</w:t>
      </w:r>
      <w:proofErr w:type="gramEnd"/>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007E1895">
        <w:rPr>
          <w:rFonts w:asciiTheme="minorHAnsi" w:hAnsiTheme="minorHAnsi"/>
          <w:sz w:val="24"/>
          <w:szCs w:val="18"/>
        </w:rPr>
        <w:t xml:space="preserve">              </w:t>
      </w:r>
      <w:r w:rsidRPr="003D4863">
        <w:rPr>
          <w:rFonts w:asciiTheme="minorHAnsi" w:hAnsiTheme="minorHAnsi"/>
          <w:sz w:val="24"/>
          <w:szCs w:val="18"/>
        </w:rPr>
        <w:t>Uygundur</w:t>
      </w:r>
    </w:p>
    <w:p w:rsidR="00AF0802" w:rsidRPr="003D4863" w:rsidRDefault="00A21F90" w:rsidP="00AF0802">
      <w:pPr>
        <w:spacing w:after="0"/>
        <w:rPr>
          <w:rFonts w:asciiTheme="minorHAnsi" w:hAnsiTheme="minorHAnsi"/>
          <w:sz w:val="24"/>
          <w:szCs w:val="18"/>
        </w:rPr>
      </w:pPr>
      <w:r w:rsidRPr="00230919">
        <w:rPr>
          <w:rFonts w:asciiTheme="minorHAnsi" w:hAnsiTheme="minorHAnsi" w:cs="Titillium-Thin"/>
          <w:color w:val="auto"/>
          <w:sz w:val="24"/>
          <w:szCs w:val="24"/>
          <w:lang w:eastAsia="tr-TR"/>
        </w:rPr>
        <w:t xml:space="preserve">Din Kültürü Ve Ahlak Bilgisi </w:t>
      </w:r>
      <w:r w:rsidRPr="00230919">
        <w:rPr>
          <w:rFonts w:asciiTheme="minorHAnsi" w:hAnsiTheme="minorHAnsi" w:cs="Arial"/>
          <w:color w:val="auto"/>
          <w:sz w:val="24"/>
          <w:szCs w:val="24"/>
        </w:rPr>
        <w:t>Dersi</w:t>
      </w:r>
      <w:r>
        <w:rPr>
          <w:rFonts w:asciiTheme="minorHAnsi" w:hAnsiTheme="minorHAnsi"/>
          <w:sz w:val="24"/>
          <w:szCs w:val="18"/>
        </w:rPr>
        <w:t xml:space="preserve"> </w:t>
      </w:r>
      <w:r w:rsidRPr="003D4863">
        <w:rPr>
          <w:rFonts w:asciiTheme="minorHAnsi" w:hAnsiTheme="minorHAnsi"/>
          <w:sz w:val="24"/>
          <w:szCs w:val="18"/>
        </w:rPr>
        <w:t xml:space="preserve">Öğretmeni                                    </w:t>
      </w:r>
      <w:r>
        <w:rPr>
          <w:rFonts w:asciiTheme="minorHAnsi" w:hAnsiTheme="minorHAnsi"/>
          <w:sz w:val="24"/>
          <w:szCs w:val="18"/>
        </w:rPr>
        <w:t xml:space="preserve">                                            </w:t>
      </w:r>
      <w:r w:rsidR="00E84055">
        <w:rPr>
          <w:rFonts w:asciiTheme="minorHAnsi" w:hAnsiTheme="minorHAnsi"/>
          <w:sz w:val="24"/>
          <w:szCs w:val="18"/>
        </w:rPr>
        <w:t>08</w:t>
      </w:r>
      <w:r w:rsidR="00E5056A" w:rsidRPr="003D4863">
        <w:rPr>
          <w:rFonts w:asciiTheme="minorHAnsi" w:hAnsiTheme="minorHAnsi"/>
          <w:sz w:val="24"/>
          <w:szCs w:val="18"/>
        </w:rPr>
        <w:t>/0</w:t>
      </w:r>
      <w:r w:rsidR="00A1760A">
        <w:rPr>
          <w:rFonts w:asciiTheme="minorHAnsi" w:hAnsiTheme="minorHAnsi"/>
          <w:sz w:val="24"/>
          <w:szCs w:val="18"/>
        </w:rPr>
        <w:t>9</w:t>
      </w:r>
      <w:r w:rsidR="00E5056A" w:rsidRPr="003D4863">
        <w:rPr>
          <w:rFonts w:asciiTheme="minorHAnsi" w:hAnsiTheme="minorHAnsi"/>
          <w:sz w:val="24"/>
          <w:szCs w:val="18"/>
        </w:rPr>
        <w:t>/20</w:t>
      </w:r>
      <w:r w:rsidR="00E5056A">
        <w:rPr>
          <w:rFonts w:asciiTheme="minorHAnsi" w:hAnsiTheme="minorHAnsi"/>
          <w:sz w:val="24"/>
          <w:szCs w:val="18"/>
        </w:rPr>
        <w:t>2</w:t>
      </w:r>
      <w:r w:rsidR="00E84055">
        <w:rPr>
          <w:rFonts w:asciiTheme="minorHAnsi" w:hAnsiTheme="minorHAnsi"/>
          <w:sz w:val="24"/>
          <w:szCs w:val="18"/>
        </w:rPr>
        <w:t>5</w:t>
      </w:r>
      <w:r w:rsidR="00E5056A"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p>
    <w:p w:rsidR="00AF0802" w:rsidRPr="003D4863" w:rsidRDefault="00AF0802" w:rsidP="00AF0802">
      <w:pPr>
        <w:spacing w:after="0"/>
        <w:rPr>
          <w:rFonts w:asciiTheme="minorHAnsi" w:hAnsiTheme="minorHAnsi"/>
          <w:sz w:val="24"/>
          <w:szCs w:val="18"/>
        </w:rPr>
      </w:pPr>
    </w:p>
    <w:p w:rsidR="00AF0802" w:rsidRPr="003D4863" w:rsidRDefault="00AF0802" w:rsidP="00AF0802">
      <w:pPr>
        <w:spacing w:after="0"/>
        <w:rPr>
          <w:rFonts w:asciiTheme="minorHAnsi" w:hAnsiTheme="minorHAnsi"/>
          <w:sz w:val="24"/>
          <w:szCs w:val="18"/>
        </w:rPr>
      </w:pP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proofErr w:type="gramStart"/>
      <w:r w:rsidRPr="003D4863">
        <w:rPr>
          <w:rFonts w:asciiTheme="minorHAnsi" w:hAnsiTheme="minorHAnsi"/>
          <w:sz w:val="24"/>
          <w:szCs w:val="18"/>
        </w:rPr>
        <w:t>……………………………….</w:t>
      </w:r>
      <w:proofErr w:type="gramEnd"/>
    </w:p>
    <w:p w:rsidR="003D4863" w:rsidRDefault="00AF0802">
      <w:pPr>
        <w:autoSpaceDE w:val="0"/>
        <w:autoSpaceDN w:val="0"/>
        <w:adjustRightInd w:val="0"/>
        <w:rPr>
          <w:rFonts w:asciiTheme="minorHAnsi" w:hAnsiTheme="minorHAnsi"/>
          <w:sz w:val="24"/>
          <w:szCs w:val="18"/>
        </w:rPr>
      </w:pP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t xml:space="preserve">    </w:t>
      </w:r>
      <w:r w:rsidR="00705323">
        <w:rPr>
          <w:rFonts w:asciiTheme="minorHAnsi" w:hAnsiTheme="minorHAnsi"/>
          <w:sz w:val="24"/>
          <w:szCs w:val="18"/>
        </w:rPr>
        <w:t xml:space="preserve">          </w:t>
      </w:r>
      <w:r w:rsidRPr="003D4863">
        <w:rPr>
          <w:rFonts w:asciiTheme="minorHAnsi" w:hAnsiTheme="minorHAnsi"/>
          <w:sz w:val="24"/>
          <w:szCs w:val="18"/>
        </w:rPr>
        <w:t>Okul Müdürü</w:t>
      </w:r>
    </w:p>
    <w:p w:rsidR="00697818" w:rsidRPr="004849A7" w:rsidRDefault="00697818" w:rsidP="00697818">
      <w:pPr>
        <w:autoSpaceDE w:val="0"/>
        <w:autoSpaceDN w:val="0"/>
        <w:adjustRightInd w:val="0"/>
        <w:spacing w:after="0"/>
        <w:rPr>
          <w:sz w:val="24"/>
          <w:szCs w:val="24"/>
        </w:rPr>
      </w:pPr>
      <w:r w:rsidRPr="004849A7">
        <w:rPr>
          <w:sz w:val="24"/>
          <w:szCs w:val="24"/>
        </w:rPr>
        <w:lastRenderedPageBreak/>
        <w:t xml:space="preserve">Bu plan MEB tarafından yayımlanan ÇERÇEVE YILLIK PLANLAR </w:t>
      </w:r>
      <w:r>
        <w:rPr>
          <w:sz w:val="24"/>
          <w:szCs w:val="24"/>
        </w:rPr>
        <w:t>esas alınarak</w:t>
      </w:r>
      <w:r w:rsidRPr="004849A7">
        <w:rPr>
          <w:sz w:val="24"/>
          <w:szCs w:val="24"/>
        </w:rPr>
        <w:t xml:space="preserve"> </w:t>
      </w:r>
      <w:proofErr w:type="spellStart"/>
      <w:proofErr w:type="gramStart"/>
      <w:r w:rsidRPr="004849A7">
        <w:rPr>
          <w:sz w:val="24"/>
          <w:szCs w:val="24"/>
        </w:rPr>
        <w:t>hazırlanmıştır.Zamanlama</w:t>
      </w:r>
      <w:proofErr w:type="spellEnd"/>
      <w:proofErr w:type="gramEnd"/>
      <w:r w:rsidRPr="004849A7">
        <w:rPr>
          <w:sz w:val="24"/>
          <w:szCs w:val="24"/>
        </w:rPr>
        <w:t xml:space="preserve"> ve sınav tarihleri dikkate alınarak hazırlanmıştır.</w:t>
      </w:r>
    </w:p>
    <w:p w:rsidR="00697818" w:rsidRPr="004849A7" w:rsidRDefault="00697818" w:rsidP="00697818">
      <w:pPr>
        <w:pStyle w:val="nvcaub"/>
        <w:shd w:val="clear" w:color="auto" w:fill="FFFFFF"/>
        <w:spacing w:before="0" w:beforeAutospacing="0" w:after="0" w:afterAutospacing="0" w:line="300" w:lineRule="atLeast"/>
        <w:textAlignment w:val="top"/>
        <w:rPr>
          <w:rFonts w:asciiTheme="minorHAnsi" w:hAnsiTheme="minorHAnsi"/>
          <w:b/>
        </w:rPr>
      </w:pPr>
      <w:r w:rsidRPr="004849A7">
        <w:rPr>
          <w:rFonts w:asciiTheme="minorHAnsi" w:hAnsiTheme="minorHAnsi" w:cs="Arial"/>
          <w:color w:val="222222"/>
        </w:rPr>
        <w:t xml:space="preserve">Yıllık Planların Telif Hakları </w:t>
      </w:r>
      <w:hyperlink r:id="rId5" w:history="1">
        <w:r w:rsidRPr="004849A7">
          <w:rPr>
            <w:rStyle w:val="Kpr"/>
            <w:rFonts w:asciiTheme="minorHAnsi" w:hAnsiTheme="minorHAnsi" w:cs="Arial"/>
          </w:rPr>
          <w:t>www.kimyadenizi.com</w:t>
        </w:r>
      </w:hyperlink>
      <w:r w:rsidRPr="004849A7">
        <w:rPr>
          <w:rFonts w:asciiTheme="minorHAnsi" w:hAnsiTheme="minorHAnsi" w:cs="Arial"/>
          <w:color w:val="222222"/>
        </w:rPr>
        <w:t xml:space="preserve"> Siteler Grubu’na  ait olup ticari amaçla yayımlanması </w:t>
      </w:r>
      <w:proofErr w:type="spellStart"/>
      <w:r w:rsidRPr="004849A7">
        <w:rPr>
          <w:rFonts w:asciiTheme="minorHAnsi" w:hAnsiTheme="minorHAnsi" w:cs="Arial"/>
          <w:color w:val="222222"/>
        </w:rPr>
        <w:t>yasaktır.Dosyayı</w:t>
      </w:r>
      <w:proofErr w:type="spellEnd"/>
      <w:r w:rsidRPr="004849A7">
        <w:rPr>
          <w:rFonts w:asciiTheme="minorHAnsi" w:hAnsiTheme="minorHAnsi" w:cs="Arial"/>
          <w:color w:val="222222"/>
        </w:rPr>
        <w:t xml:space="preserve">  paylaşmak isterseniz lütfen dosyayı paylaşmak yerine linkini paylaşınız</w:t>
      </w:r>
      <w:proofErr w:type="gramStart"/>
      <w:r w:rsidRPr="004849A7">
        <w:rPr>
          <w:rFonts w:asciiTheme="minorHAnsi" w:hAnsiTheme="minorHAnsi" w:cs="Arial"/>
          <w:color w:val="222222"/>
        </w:rPr>
        <w:t>..</w:t>
      </w:r>
      <w:proofErr w:type="gramEnd"/>
    </w:p>
    <w:p w:rsidR="00697818" w:rsidRDefault="00697818" w:rsidP="00697818">
      <w:pPr>
        <w:autoSpaceDE w:val="0"/>
        <w:autoSpaceDN w:val="0"/>
        <w:adjustRightInd w:val="0"/>
        <w:spacing w:after="0"/>
        <w:jc w:val="center"/>
        <w:rPr>
          <w:sz w:val="48"/>
          <w:szCs w:val="18"/>
        </w:rPr>
      </w:pPr>
    </w:p>
    <w:p w:rsidR="00697818" w:rsidRDefault="00697818" w:rsidP="00697818">
      <w:pPr>
        <w:autoSpaceDE w:val="0"/>
        <w:autoSpaceDN w:val="0"/>
        <w:adjustRightInd w:val="0"/>
        <w:spacing w:after="0"/>
        <w:jc w:val="center"/>
        <w:rPr>
          <w:rStyle w:val="Kpr"/>
          <w:rFonts w:cs="Arial"/>
          <w:color w:val="auto"/>
          <w:sz w:val="44"/>
          <w:u w:val="none"/>
        </w:rPr>
      </w:pPr>
      <w:r w:rsidRPr="004849A7">
        <w:rPr>
          <w:sz w:val="48"/>
          <w:szCs w:val="18"/>
        </w:rPr>
        <w:t xml:space="preserve">Güncel Ders Kitaplarını </w:t>
      </w:r>
      <w:hyperlink r:id="rId6" w:history="1">
        <w:r w:rsidRPr="004849A7">
          <w:rPr>
            <w:rStyle w:val="Kpr"/>
            <w:rFonts w:cs="Arial"/>
            <w:sz w:val="44"/>
          </w:rPr>
          <w:t>www.kimyadenizi.com</w:t>
        </w:r>
      </w:hyperlink>
      <w:r w:rsidRPr="004849A7">
        <w:rPr>
          <w:rStyle w:val="Kpr"/>
          <w:rFonts w:cs="Arial"/>
          <w:sz w:val="44"/>
        </w:rPr>
        <w:t xml:space="preserve"> </w:t>
      </w:r>
      <w:r w:rsidRPr="004849A7">
        <w:rPr>
          <w:rStyle w:val="Kpr"/>
          <w:rFonts w:cs="Arial"/>
          <w:color w:val="auto"/>
          <w:sz w:val="44"/>
          <w:u w:val="none"/>
        </w:rPr>
        <w:t>adresinden bulabilirsiniz.</w:t>
      </w:r>
    </w:p>
    <w:p w:rsidR="00697818" w:rsidRDefault="00697818" w:rsidP="00697818">
      <w:pPr>
        <w:autoSpaceDE w:val="0"/>
        <w:autoSpaceDN w:val="0"/>
        <w:adjustRightInd w:val="0"/>
        <w:spacing w:after="0"/>
        <w:jc w:val="center"/>
        <w:rPr>
          <w:rStyle w:val="Kpr"/>
          <w:rFonts w:cs="Arial"/>
          <w:color w:val="auto"/>
          <w:sz w:val="44"/>
          <w:u w:val="none"/>
        </w:rPr>
      </w:pPr>
    </w:p>
    <w:p w:rsidR="00697818" w:rsidRPr="004849A7" w:rsidRDefault="00697818" w:rsidP="00697818">
      <w:pPr>
        <w:autoSpaceDE w:val="0"/>
        <w:autoSpaceDN w:val="0"/>
        <w:adjustRightInd w:val="0"/>
        <w:spacing w:after="0"/>
        <w:jc w:val="center"/>
        <w:rPr>
          <w:rStyle w:val="Kpr"/>
          <w:rFonts w:cs="Arial"/>
          <w:color w:val="auto"/>
          <w:sz w:val="44"/>
          <w:u w:val="none"/>
        </w:rPr>
      </w:pPr>
    </w:p>
    <w:p w:rsidR="00697818" w:rsidRDefault="00697818" w:rsidP="00697818">
      <w:pPr>
        <w:autoSpaceDE w:val="0"/>
        <w:autoSpaceDN w:val="0"/>
        <w:adjustRightInd w:val="0"/>
        <w:spacing w:after="0"/>
        <w:jc w:val="center"/>
        <w:rPr>
          <w:rStyle w:val="Kpr"/>
          <w:rFonts w:cs="Arial"/>
          <w:color w:val="auto"/>
          <w:u w:val="none"/>
        </w:rPr>
      </w:pPr>
    </w:p>
    <w:p w:rsidR="00697818" w:rsidRDefault="00697818" w:rsidP="00697818">
      <w:pPr>
        <w:shd w:val="clear" w:color="auto" w:fill="FFFFFF"/>
        <w:spacing w:after="0" w:line="240" w:lineRule="auto"/>
        <w:jc w:val="center"/>
        <w:outlineLvl w:val="0"/>
        <w:rPr>
          <w:rFonts w:ascii="Arial" w:hAnsi="Arial" w:cs="Arial"/>
          <w:b/>
          <w:bCs/>
          <w:color w:val="54595F"/>
          <w:kern w:val="36"/>
          <w:sz w:val="56"/>
          <w:szCs w:val="48"/>
          <w:lang w:eastAsia="tr-TR"/>
        </w:rPr>
      </w:pPr>
      <w:r w:rsidRPr="004849A7">
        <w:rPr>
          <w:rFonts w:ascii="Arial" w:hAnsi="Arial" w:cs="Arial"/>
          <w:b/>
          <w:bCs/>
          <w:color w:val="54595F"/>
          <w:kern w:val="36"/>
          <w:sz w:val="56"/>
          <w:szCs w:val="48"/>
          <w:lang w:eastAsia="tr-TR"/>
        </w:rPr>
        <w:t>Güncel MEB Ders Kitapları </w:t>
      </w:r>
      <w:proofErr w:type="spellStart"/>
      <w:r w:rsidRPr="004849A7">
        <w:rPr>
          <w:rFonts w:ascii="Arial" w:hAnsi="Arial" w:cs="Arial"/>
          <w:b/>
          <w:bCs/>
          <w:color w:val="54595F"/>
          <w:kern w:val="36"/>
          <w:sz w:val="56"/>
          <w:szCs w:val="48"/>
          <w:lang w:eastAsia="tr-TR"/>
        </w:rPr>
        <w:t>Pdf</w:t>
      </w:r>
      <w:proofErr w:type="spellEnd"/>
      <w:r w:rsidRPr="004849A7">
        <w:rPr>
          <w:rFonts w:ascii="Arial" w:hAnsi="Arial" w:cs="Arial"/>
          <w:b/>
          <w:bCs/>
          <w:color w:val="54595F"/>
          <w:kern w:val="36"/>
          <w:sz w:val="56"/>
          <w:szCs w:val="48"/>
          <w:lang w:eastAsia="tr-TR"/>
        </w:rPr>
        <w:t xml:space="preserve"> </w:t>
      </w:r>
      <w:proofErr w:type="spellStart"/>
      <w:r w:rsidRPr="004849A7">
        <w:rPr>
          <w:rFonts w:ascii="Arial" w:hAnsi="Arial" w:cs="Arial"/>
          <w:b/>
          <w:bCs/>
          <w:color w:val="54595F"/>
          <w:kern w:val="36"/>
          <w:sz w:val="56"/>
          <w:szCs w:val="48"/>
          <w:lang w:eastAsia="tr-TR"/>
        </w:rPr>
        <w:t>leri</w:t>
      </w:r>
      <w:proofErr w:type="spellEnd"/>
      <w:r w:rsidRPr="004849A7">
        <w:rPr>
          <w:rFonts w:ascii="Arial" w:hAnsi="Arial" w:cs="Arial"/>
          <w:b/>
          <w:bCs/>
          <w:color w:val="54595F"/>
          <w:kern w:val="36"/>
          <w:sz w:val="56"/>
          <w:szCs w:val="48"/>
          <w:lang w:eastAsia="tr-TR"/>
        </w:rPr>
        <w:t xml:space="preserve"> aşağıdaki linkte</w:t>
      </w:r>
      <w:proofErr w:type="gramStart"/>
      <w:r w:rsidRPr="004849A7">
        <w:rPr>
          <w:rFonts w:ascii="Arial" w:hAnsi="Arial" w:cs="Arial"/>
          <w:b/>
          <w:bCs/>
          <w:color w:val="54595F"/>
          <w:kern w:val="36"/>
          <w:sz w:val="56"/>
          <w:szCs w:val="48"/>
          <w:lang w:eastAsia="tr-TR"/>
        </w:rPr>
        <w:t>..</w:t>
      </w:r>
      <w:proofErr w:type="gramEnd"/>
    </w:p>
    <w:p w:rsidR="00697818" w:rsidRPr="004849A7" w:rsidRDefault="00697818" w:rsidP="00697818">
      <w:pPr>
        <w:shd w:val="clear" w:color="auto" w:fill="FFFFFF"/>
        <w:spacing w:after="0" w:line="240" w:lineRule="auto"/>
        <w:jc w:val="center"/>
        <w:outlineLvl w:val="0"/>
        <w:rPr>
          <w:rFonts w:ascii="Arial" w:hAnsi="Arial" w:cs="Arial"/>
          <w:b/>
          <w:bCs/>
          <w:color w:val="54595F"/>
          <w:kern w:val="36"/>
          <w:sz w:val="56"/>
          <w:szCs w:val="48"/>
          <w:lang w:eastAsia="tr-TR"/>
        </w:rPr>
      </w:pPr>
    </w:p>
    <w:p w:rsidR="00697818" w:rsidRPr="004849A7" w:rsidRDefault="00697818" w:rsidP="00697818">
      <w:pPr>
        <w:shd w:val="clear" w:color="auto" w:fill="FFFFFF"/>
        <w:spacing w:after="0" w:line="240" w:lineRule="auto"/>
        <w:jc w:val="center"/>
        <w:outlineLvl w:val="0"/>
        <w:rPr>
          <w:rFonts w:ascii="Arial" w:hAnsi="Arial" w:cs="Arial"/>
          <w:b/>
          <w:bCs/>
          <w:color w:val="54595F"/>
          <w:kern w:val="36"/>
          <w:sz w:val="56"/>
          <w:szCs w:val="48"/>
          <w:lang w:eastAsia="tr-TR"/>
        </w:rPr>
      </w:pPr>
    </w:p>
    <w:p w:rsidR="00697818" w:rsidRPr="004849A7" w:rsidRDefault="00697818" w:rsidP="00697818">
      <w:pPr>
        <w:shd w:val="clear" w:color="auto" w:fill="FFFFFF"/>
        <w:spacing w:after="0" w:line="240" w:lineRule="auto"/>
        <w:jc w:val="center"/>
        <w:outlineLvl w:val="0"/>
        <w:rPr>
          <w:rFonts w:ascii="Arial" w:hAnsi="Arial" w:cs="Arial"/>
          <w:b/>
          <w:bCs/>
          <w:color w:val="00B0F0"/>
          <w:kern w:val="36"/>
          <w:sz w:val="260"/>
          <w:szCs w:val="48"/>
          <w:u w:val="single"/>
          <w:lang w:eastAsia="tr-TR"/>
        </w:rPr>
      </w:pPr>
      <w:hyperlink r:id="rId7" w:history="1">
        <w:r w:rsidRPr="004849A7">
          <w:rPr>
            <w:rStyle w:val="Kpr"/>
            <w:rFonts w:cs="Arial"/>
            <w:b/>
            <w:color w:val="00B0F0"/>
            <w:sz w:val="96"/>
          </w:rPr>
          <w:t>www.kimyadenizi.com</w:t>
        </w:r>
      </w:hyperlink>
    </w:p>
    <w:p w:rsidR="00697818" w:rsidRPr="004849A7" w:rsidRDefault="00697818" w:rsidP="00697818">
      <w:pPr>
        <w:shd w:val="clear" w:color="auto" w:fill="FFFFFF"/>
        <w:spacing w:after="0" w:line="240" w:lineRule="auto"/>
        <w:jc w:val="center"/>
        <w:outlineLvl w:val="0"/>
        <w:rPr>
          <w:rFonts w:ascii="Arial" w:hAnsi="Arial" w:cs="Arial"/>
          <w:b/>
          <w:bCs/>
          <w:color w:val="FF0000"/>
          <w:kern w:val="36"/>
          <w:sz w:val="56"/>
          <w:szCs w:val="48"/>
          <w:lang w:eastAsia="tr-TR"/>
        </w:rPr>
      </w:pPr>
      <w:r w:rsidRPr="004849A7">
        <w:rPr>
          <w:rFonts w:ascii="Arial" w:hAnsi="Arial" w:cs="Arial"/>
          <w:b/>
          <w:bCs/>
          <w:color w:val="FF0000"/>
          <w:kern w:val="36"/>
          <w:sz w:val="56"/>
          <w:szCs w:val="48"/>
          <w:lang w:eastAsia="tr-TR"/>
        </w:rPr>
        <w:t>https://www.kimyadenizi.com/genel/ders-kit/</w:t>
      </w:r>
    </w:p>
    <w:p w:rsidR="00697818" w:rsidRDefault="00697818" w:rsidP="00697818">
      <w:pPr>
        <w:autoSpaceDE w:val="0"/>
        <w:autoSpaceDN w:val="0"/>
        <w:adjustRightInd w:val="0"/>
        <w:spacing w:after="0"/>
        <w:rPr>
          <w:sz w:val="24"/>
          <w:szCs w:val="18"/>
        </w:rPr>
      </w:pPr>
    </w:p>
    <w:p w:rsidR="00697818" w:rsidRPr="004219C3" w:rsidRDefault="00697818" w:rsidP="00697818">
      <w:pPr>
        <w:spacing w:after="0"/>
        <w:rPr>
          <w:sz w:val="14"/>
          <w:szCs w:val="14"/>
        </w:rPr>
      </w:pPr>
    </w:p>
    <w:p w:rsidR="00697818" w:rsidRDefault="00697818" w:rsidP="00697818">
      <w:pPr>
        <w:autoSpaceDE w:val="0"/>
        <w:autoSpaceDN w:val="0"/>
        <w:adjustRightInd w:val="0"/>
        <w:spacing w:after="0"/>
      </w:pPr>
    </w:p>
    <w:p w:rsidR="00697818" w:rsidRDefault="00697818">
      <w:pPr>
        <w:autoSpaceDE w:val="0"/>
        <w:autoSpaceDN w:val="0"/>
        <w:adjustRightInd w:val="0"/>
        <w:rPr>
          <w:rFonts w:asciiTheme="minorHAnsi" w:hAnsiTheme="minorHAnsi"/>
          <w:sz w:val="24"/>
          <w:szCs w:val="18"/>
        </w:rPr>
      </w:pPr>
    </w:p>
    <w:p w:rsidR="00697818" w:rsidRPr="003D4863" w:rsidRDefault="00697818">
      <w:pPr>
        <w:autoSpaceDE w:val="0"/>
        <w:autoSpaceDN w:val="0"/>
        <w:adjustRightInd w:val="0"/>
        <w:rPr>
          <w:rFonts w:asciiTheme="minorHAnsi" w:hAnsiTheme="minorHAnsi"/>
          <w:sz w:val="24"/>
          <w:szCs w:val="18"/>
        </w:rPr>
      </w:pPr>
    </w:p>
    <w:sectPr w:rsidR="00697818" w:rsidRPr="003D4863" w:rsidSect="00AF3836">
      <w:pgSz w:w="16838" w:h="11906" w:orient="landscape"/>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itillium-Thin">
    <w:panose1 w:val="00000000000000000000"/>
    <w:charset w:val="A2"/>
    <w:family w:val="swiss"/>
    <w:notTrueType/>
    <w:pitch w:val="default"/>
    <w:sig w:usb0="00000005" w:usb1="00000000" w:usb2="00000000" w:usb3="00000000" w:csb0="00000010" w:csb1="00000000"/>
  </w:font>
  <w:font w:name="Titillium-ThinItalic">
    <w:panose1 w:val="00000000000000000000"/>
    <w:charset w:val="A2"/>
    <w:family w:val="swiss"/>
    <w:notTrueType/>
    <w:pitch w:val="default"/>
    <w:sig w:usb0="00000005" w:usb1="00000000" w:usb2="00000000" w:usb3="00000000" w:csb0="00000010" w:csb1="00000000"/>
  </w:font>
  <w:font w:name="BlissTurk">
    <w:panose1 w:val="00000000000000000000"/>
    <w:charset w:val="A2"/>
    <w:family w:val="swiss"/>
    <w:notTrueType/>
    <w:pitch w:val="default"/>
    <w:sig w:usb0="00000005" w:usb1="00000000" w:usb2="00000000" w:usb3="00000000" w:csb0="0000001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95"/>
    <w:rsid w:val="00001E6D"/>
    <w:rsid w:val="0000584D"/>
    <w:rsid w:val="0001412C"/>
    <w:rsid w:val="00076C6E"/>
    <w:rsid w:val="000B3F21"/>
    <w:rsid w:val="000E0077"/>
    <w:rsid w:val="000E65AE"/>
    <w:rsid w:val="001324C2"/>
    <w:rsid w:val="00141ADC"/>
    <w:rsid w:val="00194C75"/>
    <w:rsid w:val="001B1110"/>
    <w:rsid w:val="001C41AF"/>
    <w:rsid w:val="001F0EEA"/>
    <w:rsid w:val="002052FB"/>
    <w:rsid w:val="00221493"/>
    <w:rsid w:val="00231F5C"/>
    <w:rsid w:val="00254C3B"/>
    <w:rsid w:val="002A1379"/>
    <w:rsid w:val="002B5BFD"/>
    <w:rsid w:val="002C0C09"/>
    <w:rsid w:val="002C470E"/>
    <w:rsid w:val="002F07B9"/>
    <w:rsid w:val="00300A73"/>
    <w:rsid w:val="0030508A"/>
    <w:rsid w:val="003C3512"/>
    <w:rsid w:val="003C4389"/>
    <w:rsid w:val="003D4863"/>
    <w:rsid w:val="003E5E54"/>
    <w:rsid w:val="003F13CF"/>
    <w:rsid w:val="00407E4E"/>
    <w:rsid w:val="0041760E"/>
    <w:rsid w:val="0043276E"/>
    <w:rsid w:val="00452277"/>
    <w:rsid w:val="004824E8"/>
    <w:rsid w:val="004906E9"/>
    <w:rsid w:val="00492482"/>
    <w:rsid w:val="004B425B"/>
    <w:rsid w:val="004D2FA0"/>
    <w:rsid w:val="00551CC5"/>
    <w:rsid w:val="00564EB4"/>
    <w:rsid w:val="005829E2"/>
    <w:rsid w:val="00595143"/>
    <w:rsid w:val="005F3A5B"/>
    <w:rsid w:val="00632B9E"/>
    <w:rsid w:val="0064773D"/>
    <w:rsid w:val="00671AB3"/>
    <w:rsid w:val="006933DC"/>
    <w:rsid w:val="00697818"/>
    <w:rsid w:val="006C151F"/>
    <w:rsid w:val="006D04C7"/>
    <w:rsid w:val="00705323"/>
    <w:rsid w:val="0076232F"/>
    <w:rsid w:val="0076468E"/>
    <w:rsid w:val="00773A15"/>
    <w:rsid w:val="007879F4"/>
    <w:rsid w:val="007A4E50"/>
    <w:rsid w:val="007B67F0"/>
    <w:rsid w:val="007C4886"/>
    <w:rsid w:val="007D5CC4"/>
    <w:rsid w:val="007E1895"/>
    <w:rsid w:val="008014A4"/>
    <w:rsid w:val="00817824"/>
    <w:rsid w:val="008260C8"/>
    <w:rsid w:val="00837F43"/>
    <w:rsid w:val="00846875"/>
    <w:rsid w:val="008471AC"/>
    <w:rsid w:val="00894C7A"/>
    <w:rsid w:val="008A3BF1"/>
    <w:rsid w:val="00915D1E"/>
    <w:rsid w:val="00922FEB"/>
    <w:rsid w:val="009254A0"/>
    <w:rsid w:val="00926AAB"/>
    <w:rsid w:val="009276B8"/>
    <w:rsid w:val="0097173C"/>
    <w:rsid w:val="00977752"/>
    <w:rsid w:val="00982D71"/>
    <w:rsid w:val="00992EC2"/>
    <w:rsid w:val="00997585"/>
    <w:rsid w:val="009D2146"/>
    <w:rsid w:val="009E3402"/>
    <w:rsid w:val="009E72CF"/>
    <w:rsid w:val="00A1760A"/>
    <w:rsid w:val="00A21F90"/>
    <w:rsid w:val="00A42AF7"/>
    <w:rsid w:val="00A63BE5"/>
    <w:rsid w:val="00AA7DFF"/>
    <w:rsid w:val="00AB6975"/>
    <w:rsid w:val="00AF0802"/>
    <w:rsid w:val="00AF3836"/>
    <w:rsid w:val="00B429E5"/>
    <w:rsid w:val="00B959D5"/>
    <w:rsid w:val="00BA19D8"/>
    <w:rsid w:val="00BC1683"/>
    <w:rsid w:val="00C16F71"/>
    <w:rsid w:val="00C223A4"/>
    <w:rsid w:val="00C22F95"/>
    <w:rsid w:val="00C65C63"/>
    <w:rsid w:val="00C67E3A"/>
    <w:rsid w:val="00CB30EF"/>
    <w:rsid w:val="00CE0814"/>
    <w:rsid w:val="00D24D54"/>
    <w:rsid w:val="00D3216A"/>
    <w:rsid w:val="00D33E85"/>
    <w:rsid w:val="00D43C5B"/>
    <w:rsid w:val="00D470B7"/>
    <w:rsid w:val="00D5006E"/>
    <w:rsid w:val="00D60A9F"/>
    <w:rsid w:val="00DB2BA9"/>
    <w:rsid w:val="00DC60B2"/>
    <w:rsid w:val="00E16DFF"/>
    <w:rsid w:val="00E5056A"/>
    <w:rsid w:val="00E65363"/>
    <w:rsid w:val="00E763E3"/>
    <w:rsid w:val="00E84055"/>
    <w:rsid w:val="00E841DF"/>
    <w:rsid w:val="00E966A9"/>
    <w:rsid w:val="00ED0E2F"/>
    <w:rsid w:val="00EE712D"/>
    <w:rsid w:val="00F04E7E"/>
    <w:rsid w:val="00F10C58"/>
    <w:rsid w:val="00F34FDA"/>
    <w:rsid w:val="00F47043"/>
    <w:rsid w:val="00FA00C9"/>
    <w:rsid w:val="00FD2232"/>
    <w:rsid w:val="00FE5B1E"/>
    <w:rsid w:val="00FE7948"/>
    <w:rsid w:val="00FF003F"/>
    <w:rsid w:val="00FF085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C9BD35"/>
  <w15:docId w15:val="{9A58FAB3-FC28-4B5F-944C-F5124550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143"/>
    <w:pPr>
      <w:spacing w:after="160" w:line="259" w:lineRule="auto"/>
    </w:pPr>
    <w:rPr>
      <w:color w:val="000000"/>
      <w:szCs w:val="20"/>
      <w:lang w:eastAsia="en-US"/>
    </w:rPr>
  </w:style>
  <w:style w:type="paragraph" w:styleId="Balk1">
    <w:name w:val="heading 1"/>
    <w:basedOn w:val="Normal"/>
    <w:next w:val="Normal"/>
    <w:link w:val="Balk1Char"/>
    <w:qFormat/>
    <w:locked/>
    <w:rsid w:val="00B429E5"/>
    <w:pPr>
      <w:keepNext/>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nhideWhenUsed/>
    <w:qFormat/>
    <w:locked/>
    <w:rsid w:val="00B429E5"/>
    <w:pPr>
      <w:keepNext/>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nhideWhenUsed/>
    <w:qFormat/>
    <w:locked/>
    <w:rsid w:val="00B429E5"/>
    <w:pPr>
      <w:keepNext/>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nhideWhenUsed/>
    <w:qFormat/>
    <w:locked/>
    <w:rsid w:val="00B429E5"/>
    <w:pPr>
      <w:keepNext/>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nhideWhenUsed/>
    <w:qFormat/>
    <w:locked/>
    <w:rsid w:val="00B429E5"/>
    <w:p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unhideWhenUsed/>
    <w:qFormat/>
    <w:locked/>
    <w:rsid w:val="00B429E5"/>
    <w:pPr>
      <w:spacing w:before="240" w:after="60"/>
      <w:outlineLvl w:val="5"/>
    </w:pPr>
    <w:rPr>
      <w:rFonts w:asciiTheme="minorHAnsi" w:eastAsiaTheme="minorEastAsia" w:hAnsiTheme="minorHAnsi" w:cstheme="minorBidi"/>
      <w:b/>
      <w:bCs/>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uiPriority w:val="99"/>
    <w:semiHidden/>
    <w:rsid w:val="00AF3836"/>
    <w:rPr>
      <w:rFonts w:cs="Times New Roman"/>
    </w:rPr>
  </w:style>
  <w:style w:type="character" w:styleId="Kpr">
    <w:name w:val="Hyperlink"/>
    <w:basedOn w:val="VarsaylanParagrafYazTipi"/>
    <w:uiPriority w:val="99"/>
    <w:rsid w:val="00AF3836"/>
    <w:rPr>
      <w:rFonts w:cs="Times New Roman"/>
      <w:color w:val="0000FF"/>
      <w:u w:val="single"/>
    </w:rPr>
  </w:style>
  <w:style w:type="character" w:styleId="SatrNumaras">
    <w:name w:val="line number"/>
    <w:basedOn w:val="VarsaylanParagrafYazTipi"/>
    <w:uiPriority w:val="99"/>
    <w:semiHidden/>
    <w:rsid w:val="00AF3836"/>
    <w:rPr>
      <w:rFonts w:cs="Times New Roman"/>
    </w:rPr>
  </w:style>
  <w:style w:type="table" w:styleId="TabloBasit1">
    <w:name w:val="Table Simple 1"/>
    <w:basedOn w:val="NormalTablo"/>
    <w:uiPriority w:val="99"/>
    <w:rsid w:val="00AF383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99"/>
    <w:rsid w:val="00AF383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51CC5"/>
    <w:pPr>
      <w:autoSpaceDE w:val="0"/>
      <w:autoSpaceDN w:val="0"/>
      <w:adjustRightInd w:val="0"/>
    </w:pPr>
    <w:rPr>
      <w:rFonts w:cs="Calibri"/>
      <w:color w:val="000000"/>
      <w:sz w:val="24"/>
      <w:szCs w:val="24"/>
    </w:rPr>
  </w:style>
  <w:style w:type="paragraph" w:styleId="Altyaz">
    <w:name w:val="Subtitle"/>
    <w:basedOn w:val="Normal"/>
    <w:next w:val="Normal"/>
    <w:link w:val="AltyazChar"/>
    <w:qFormat/>
    <w:locked/>
    <w:rsid w:val="00B429E5"/>
    <w:pPr>
      <w:spacing w:after="60"/>
      <w:jc w:val="center"/>
      <w:outlineLvl w:val="1"/>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rsid w:val="00B429E5"/>
    <w:rPr>
      <w:rFonts w:asciiTheme="majorHAnsi" w:eastAsiaTheme="majorEastAsia" w:hAnsiTheme="majorHAnsi" w:cstheme="majorBidi"/>
      <w:color w:val="000000"/>
      <w:sz w:val="24"/>
      <w:szCs w:val="24"/>
      <w:lang w:eastAsia="en-US"/>
    </w:rPr>
  </w:style>
  <w:style w:type="character" w:customStyle="1" w:styleId="Balk1Char">
    <w:name w:val="Başlık 1 Char"/>
    <w:basedOn w:val="VarsaylanParagrafYazTipi"/>
    <w:link w:val="Balk1"/>
    <w:rsid w:val="00B429E5"/>
    <w:rPr>
      <w:rFonts w:asciiTheme="majorHAnsi" w:eastAsiaTheme="majorEastAsia" w:hAnsiTheme="majorHAnsi" w:cstheme="majorBidi"/>
      <w:b/>
      <w:bCs/>
      <w:color w:val="000000"/>
      <w:kern w:val="32"/>
      <w:sz w:val="32"/>
      <w:szCs w:val="32"/>
      <w:lang w:eastAsia="en-US"/>
    </w:rPr>
  </w:style>
  <w:style w:type="character" w:customStyle="1" w:styleId="Balk2Char">
    <w:name w:val="Başlık 2 Char"/>
    <w:basedOn w:val="VarsaylanParagrafYazTipi"/>
    <w:link w:val="Balk2"/>
    <w:rsid w:val="00B429E5"/>
    <w:rPr>
      <w:rFonts w:asciiTheme="majorHAnsi" w:eastAsiaTheme="majorEastAsia" w:hAnsiTheme="majorHAnsi" w:cstheme="majorBidi"/>
      <w:b/>
      <w:bCs/>
      <w:i/>
      <w:iCs/>
      <w:color w:val="000000"/>
      <w:sz w:val="28"/>
      <w:szCs w:val="28"/>
      <w:lang w:eastAsia="en-US"/>
    </w:rPr>
  </w:style>
  <w:style w:type="character" w:customStyle="1" w:styleId="Balk3Char">
    <w:name w:val="Başlık 3 Char"/>
    <w:basedOn w:val="VarsaylanParagrafYazTipi"/>
    <w:link w:val="Balk3"/>
    <w:rsid w:val="00B429E5"/>
    <w:rPr>
      <w:rFonts w:asciiTheme="majorHAnsi" w:eastAsiaTheme="majorEastAsia" w:hAnsiTheme="majorHAnsi" w:cstheme="majorBidi"/>
      <w:b/>
      <w:bCs/>
      <w:color w:val="000000"/>
      <w:sz w:val="26"/>
      <w:szCs w:val="26"/>
      <w:lang w:eastAsia="en-US"/>
    </w:rPr>
  </w:style>
  <w:style w:type="character" w:customStyle="1" w:styleId="Balk4Char">
    <w:name w:val="Başlık 4 Char"/>
    <w:basedOn w:val="VarsaylanParagrafYazTipi"/>
    <w:link w:val="Balk4"/>
    <w:rsid w:val="00B429E5"/>
    <w:rPr>
      <w:rFonts w:asciiTheme="minorHAnsi" w:eastAsiaTheme="minorEastAsia" w:hAnsiTheme="minorHAnsi" w:cstheme="minorBidi"/>
      <w:b/>
      <w:bCs/>
      <w:color w:val="000000"/>
      <w:sz w:val="28"/>
      <w:szCs w:val="28"/>
      <w:lang w:eastAsia="en-US"/>
    </w:rPr>
  </w:style>
  <w:style w:type="character" w:customStyle="1" w:styleId="Balk5Char">
    <w:name w:val="Başlık 5 Char"/>
    <w:basedOn w:val="VarsaylanParagrafYazTipi"/>
    <w:link w:val="Balk5"/>
    <w:rsid w:val="00B429E5"/>
    <w:rPr>
      <w:rFonts w:asciiTheme="minorHAnsi" w:eastAsiaTheme="minorEastAsia" w:hAnsiTheme="minorHAnsi" w:cstheme="minorBidi"/>
      <w:b/>
      <w:bCs/>
      <w:i/>
      <w:iCs/>
      <w:color w:val="000000"/>
      <w:sz w:val="26"/>
      <w:szCs w:val="26"/>
      <w:lang w:eastAsia="en-US"/>
    </w:rPr>
  </w:style>
  <w:style w:type="character" w:customStyle="1" w:styleId="Balk6Char">
    <w:name w:val="Başlık 6 Char"/>
    <w:basedOn w:val="VarsaylanParagrafYazTipi"/>
    <w:link w:val="Balk6"/>
    <w:rsid w:val="00B429E5"/>
    <w:rPr>
      <w:rFonts w:asciiTheme="minorHAnsi" w:eastAsiaTheme="minorEastAsia" w:hAnsiTheme="minorHAnsi" w:cstheme="minorBidi"/>
      <w:b/>
      <w:bCs/>
      <w:color w:val="000000"/>
      <w:lang w:eastAsia="en-US"/>
    </w:rPr>
  </w:style>
  <w:style w:type="paragraph" w:customStyle="1" w:styleId="nvcaub">
    <w:name w:val="nvcaub"/>
    <w:basedOn w:val="Normal"/>
    <w:rsid w:val="00141ADC"/>
    <w:pPr>
      <w:spacing w:before="100" w:beforeAutospacing="1" w:after="100" w:afterAutospacing="1" w:line="240" w:lineRule="auto"/>
    </w:pPr>
    <w:rPr>
      <w:rFonts w:ascii="Times New Roman" w:hAnsi="Times New Roman"/>
      <w:color w:val="auto"/>
      <w:sz w:val="24"/>
      <w:szCs w:val="24"/>
      <w:lang w:eastAsia="tr-TR"/>
    </w:rPr>
  </w:style>
  <w:style w:type="paragraph" w:styleId="AralkYok">
    <w:name w:val="No Spacing"/>
    <w:uiPriority w:val="1"/>
    <w:qFormat/>
    <w:rsid w:val="00E84055"/>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9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imyadeniz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myadenizi.com" TargetMode="External"/><Relationship Id="rId5" Type="http://schemas.openxmlformats.org/officeDocument/2006/relationships/hyperlink" Target="http://www.kimyadenizi.com" TargetMode="External"/><Relationship Id="rId4" Type="http://schemas.openxmlformats.org/officeDocument/2006/relationships/hyperlink" Target="http://www.kimyadenizi.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2851</Words>
  <Characters>16254</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19067</CharactersWithSpaces>
  <SharedDoc>false</SharedDoc>
  <HLinks>
    <vt:vector size="6" baseType="variant">
      <vt:variant>
        <vt:i4>2556017</vt:i4>
      </vt:variant>
      <vt:variant>
        <vt:i4>0</vt:i4>
      </vt:variant>
      <vt:variant>
        <vt:i4>0</vt:i4>
      </vt:variant>
      <vt:variant>
        <vt:i4>5</vt:i4>
      </vt:variant>
      <vt:variant>
        <vt:lpwstr>http://www.kimyadenizi.com/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kimya</dc:creator>
  <cp:lastModifiedBy>KİMYAA</cp:lastModifiedBy>
  <cp:revision>3</cp:revision>
  <dcterms:created xsi:type="dcterms:W3CDTF">2025-09-03T19:29:00Z</dcterms:created>
  <dcterms:modified xsi:type="dcterms:W3CDTF">2025-09-03T19:30:00Z</dcterms:modified>
</cp:coreProperties>
</file>