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E5" w:rsidRPr="003D4863" w:rsidRDefault="00141ADC" w:rsidP="00DB2BA9">
      <w:pPr>
        <w:pStyle w:val="nvcaub"/>
        <w:shd w:val="clear" w:color="auto" w:fill="FFFFFF"/>
        <w:spacing w:before="0" w:beforeAutospacing="0" w:after="0" w:afterAutospacing="0" w:line="300" w:lineRule="atLeast"/>
        <w:textAlignment w:val="top"/>
        <w:rPr>
          <w:rFonts w:asciiTheme="minorHAnsi" w:hAnsiTheme="minorHAnsi"/>
          <w:b/>
          <w:sz w:val="18"/>
          <w:szCs w:val="18"/>
        </w:rPr>
      </w:pPr>
      <w:r>
        <w:rPr>
          <w:rFonts w:asciiTheme="minorHAnsi" w:hAnsiTheme="minorHAnsi" w:cs="Arial"/>
          <w:color w:val="222222"/>
          <w:sz w:val="22"/>
        </w:rPr>
        <w:t xml:space="preserve">Yıllık Planların Telif Hakları </w:t>
      </w:r>
      <w:hyperlink r:id="rId4" w:history="1">
        <w:r>
          <w:rPr>
            <w:rStyle w:val="Kpr"/>
            <w:rFonts w:asciiTheme="minorHAnsi" w:hAnsiTheme="minorHAnsi" w:cs="Arial"/>
            <w:sz w:val="22"/>
          </w:rPr>
          <w:t>www.kimyadenizi.com</w:t>
        </w:r>
      </w:hyperlink>
      <w:r>
        <w:rPr>
          <w:rFonts w:asciiTheme="minorHAnsi" w:hAnsiTheme="minorHAnsi" w:cs="Arial"/>
          <w:color w:val="222222"/>
          <w:sz w:val="22"/>
        </w:rPr>
        <w:t xml:space="preserve"> sitesine ait olup ticari amaçla yayımlanması yasaktır.</w:t>
      </w:r>
      <w:proofErr w:type="gramStart"/>
      <w:r>
        <w:rPr>
          <w:rFonts w:asciiTheme="minorHAnsi" w:hAnsiTheme="minorHAnsi" w:cs="Arial"/>
          <w:color w:val="222222"/>
          <w:sz w:val="22"/>
        </w:rPr>
        <w:t>Dosyayı  paylaşmak</w:t>
      </w:r>
      <w:proofErr w:type="gramEnd"/>
      <w:r>
        <w:rPr>
          <w:rFonts w:asciiTheme="minorHAnsi" w:hAnsiTheme="minorHAnsi" w:cs="Arial"/>
          <w:color w:val="222222"/>
          <w:sz w:val="22"/>
        </w:rPr>
        <w:t xml:space="preserve"> isterseniz lütfen dosyayı paylaşmak yerine linkini paylaşınız.</w:t>
      </w:r>
    </w:p>
    <w:p w:rsidR="00DC60B2" w:rsidRPr="003D4863" w:rsidRDefault="00254C3B">
      <w:pPr>
        <w:jc w:val="center"/>
        <w:rPr>
          <w:rFonts w:asciiTheme="minorHAnsi" w:hAnsiTheme="minorHAnsi"/>
          <w:b/>
          <w:sz w:val="24"/>
          <w:szCs w:val="18"/>
        </w:rPr>
      </w:pPr>
      <w:r w:rsidRPr="003D4863">
        <w:rPr>
          <w:rFonts w:asciiTheme="minorHAnsi" w:hAnsiTheme="minorHAnsi"/>
          <w:b/>
          <w:sz w:val="24"/>
          <w:szCs w:val="18"/>
        </w:rPr>
        <w:t>20</w:t>
      </w:r>
      <w:r w:rsidR="007E1895">
        <w:rPr>
          <w:rFonts w:asciiTheme="minorHAnsi" w:hAnsiTheme="minorHAnsi"/>
          <w:b/>
          <w:sz w:val="24"/>
          <w:szCs w:val="18"/>
        </w:rPr>
        <w:t>2</w:t>
      </w:r>
      <w:r w:rsidR="00550757">
        <w:rPr>
          <w:rFonts w:asciiTheme="minorHAnsi" w:hAnsiTheme="minorHAnsi"/>
          <w:b/>
          <w:sz w:val="24"/>
          <w:szCs w:val="18"/>
        </w:rPr>
        <w:t>5</w:t>
      </w:r>
      <w:r w:rsidR="007E1895">
        <w:rPr>
          <w:rFonts w:asciiTheme="minorHAnsi" w:hAnsiTheme="minorHAnsi"/>
          <w:b/>
          <w:sz w:val="24"/>
          <w:szCs w:val="18"/>
        </w:rPr>
        <w:t xml:space="preserve"> 202</w:t>
      </w:r>
      <w:r w:rsidR="00550757">
        <w:rPr>
          <w:rFonts w:asciiTheme="minorHAnsi" w:hAnsiTheme="minorHAnsi"/>
          <w:b/>
          <w:sz w:val="24"/>
          <w:szCs w:val="18"/>
        </w:rPr>
        <w:t>6</w:t>
      </w:r>
      <w:r w:rsidRPr="003D4863">
        <w:rPr>
          <w:rFonts w:asciiTheme="minorHAnsi" w:hAnsiTheme="minorHAnsi"/>
          <w:b/>
          <w:sz w:val="24"/>
          <w:szCs w:val="18"/>
        </w:rPr>
        <w:t xml:space="preserve"> EĞİTİM ÖĞRETİM YILI </w:t>
      </w:r>
      <w:proofErr w:type="gramStart"/>
      <w:r w:rsidR="00E763E3" w:rsidRPr="003D4863">
        <w:rPr>
          <w:rFonts w:asciiTheme="minorHAnsi" w:hAnsiTheme="minorHAnsi"/>
          <w:b/>
          <w:sz w:val="24"/>
          <w:szCs w:val="18"/>
        </w:rPr>
        <w:t>…………………</w:t>
      </w:r>
      <w:proofErr w:type="gramEnd"/>
      <w:r w:rsidR="00DC60B2" w:rsidRPr="003D4863">
        <w:rPr>
          <w:rFonts w:asciiTheme="minorHAnsi" w:hAnsiTheme="minorHAnsi"/>
          <w:b/>
          <w:sz w:val="24"/>
          <w:szCs w:val="18"/>
        </w:rPr>
        <w:t xml:space="preserve"> LİSESİ  </w:t>
      </w:r>
    </w:p>
    <w:p w:rsidR="00B429E5" w:rsidRPr="003D4863" w:rsidRDefault="005C7F15" w:rsidP="00D5006E">
      <w:pPr>
        <w:jc w:val="center"/>
        <w:rPr>
          <w:rFonts w:asciiTheme="minorHAnsi" w:hAnsiTheme="minorHAnsi"/>
          <w:b/>
          <w:sz w:val="24"/>
          <w:szCs w:val="18"/>
        </w:rPr>
      </w:pPr>
      <w:r>
        <w:rPr>
          <w:rFonts w:asciiTheme="minorHAnsi" w:hAnsiTheme="minorHAnsi"/>
          <w:b/>
          <w:sz w:val="24"/>
          <w:szCs w:val="18"/>
        </w:rPr>
        <w:t xml:space="preserve">TÜRK KÜLTÜR VE MEDENİYET TARİHİ </w:t>
      </w:r>
      <w:r w:rsidRPr="003D4863">
        <w:rPr>
          <w:rFonts w:asciiTheme="minorHAnsi" w:hAnsiTheme="minorHAnsi"/>
          <w:b/>
          <w:sz w:val="24"/>
          <w:szCs w:val="18"/>
        </w:rPr>
        <w:t>DERSİ</w:t>
      </w:r>
      <w:r>
        <w:rPr>
          <w:rFonts w:asciiTheme="minorHAnsi" w:hAnsiTheme="minorHAnsi"/>
          <w:b/>
          <w:sz w:val="24"/>
          <w:szCs w:val="18"/>
        </w:rPr>
        <w:t xml:space="preserve"> </w:t>
      </w:r>
      <w:r w:rsidR="004676BF">
        <w:rPr>
          <w:rFonts w:asciiTheme="minorHAnsi" w:hAnsiTheme="minorHAnsi"/>
          <w:b/>
          <w:sz w:val="24"/>
          <w:szCs w:val="18"/>
        </w:rPr>
        <w:t>1</w:t>
      </w:r>
      <w:r w:rsidR="00A14FEB">
        <w:rPr>
          <w:rFonts w:asciiTheme="minorHAnsi" w:hAnsiTheme="minorHAnsi"/>
          <w:b/>
          <w:sz w:val="24"/>
          <w:szCs w:val="18"/>
        </w:rPr>
        <w:t>1</w:t>
      </w:r>
      <w:r w:rsidR="003D4863" w:rsidRPr="003D4863">
        <w:rPr>
          <w:rFonts w:asciiTheme="minorHAnsi" w:hAnsiTheme="minorHAnsi"/>
          <w:b/>
          <w:sz w:val="24"/>
          <w:szCs w:val="18"/>
        </w:rPr>
        <w:t>. SINIF</w:t>
      </w:r>
      <w:r w:rsidR="002C470E">
        <w:rPr>
          <w:rFonts w:asciiTheme="minorHAnsi" w:hAnsiTheme="minorHAnsi"/>
          <w:b/>
          <w:sz w:val="24"/>
          <w:szCs w:val="18"/>
        </w:rPr>
        <w:t xml:space="preserve"> </w:t>
      </w:r>
      <w:r w:rsidR="00DC60B2" w:rsidRPr="003D4863">
        <w:rPr>
          <w:rFonts w:asciiTheme="minorHAnsi" w:hAnsiTheme="minorHAnsi"/>
          <w:b/>
          <w:sz w:val="24"/>
          <w:szCs w:val="18"/>
        </w:rPr>
        <w:t>ÜNİTELENDİRİLMİŞ YILLIK DERS PLANI</w:t>
      </w:r>
      <w:r>
        <w:rPr>
          <w:rFonts w:asciiTheme="minorHAnsi" w:hAnsiTheme="minorHAnsi"/>
          <w:b/>
          <w:sz w:val="24"/>
          <w:szCs w:val="18"/>
        </w:rPr>
        <w:t xml:space="preserve"> (4 SAATLİK)</w:t>
      </w:r>
    </w:p>
    <w:tbl>
      <w:tblPr>
        <w:tblW w:w="5148"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709"/>
        <w:gridCol w:w="176"/>
        <w:gridCol w:w="249"/>
        <w:gridCol w:w="1133"/>
        <w:gridCol w:w="284"/>
        <w:gridCol w:w="1098"/>
        <w:gridCol w:w="1382"/>
        <w:gridCol w:w="1382"/>
        <w:gridCol w:w="1382"/>
        <w:gridCol w:w="1136"/>
        <w:gridCol w:w="246"/>
        <w:gridCol w:w="1382"/>
        <w:gridCol w:w="72"/>
        <w:gridCol w:w="1559"/>
        <w:gridCol w:w="1560"/>
        <w:gridCol w:w="1701"/>
      </w:tblGrid>
      <w:tr w:rsidR="00B95317" w:rsidRPr="00B95317" w:rsidTr="00B95317">
        <w:trPr>
          <w:cantSplit/>
          <w:trHeight w:val="1313"/>
          <w:tblHeader/>
        </w:trPr>
        <w:tc>
          <w:tcPr>
            <w:tcW w:w="392" w:type="dxa"/>
            <w:shd w:val="clear" w:color="auto" w:fill="F2F2F2" w:themeFill="background1" w:themeFillShade="F2"/>
            <w:textDirection w:val="btLr"/>
          </w:tcPr>
          <w:p w:rsidR="00B95317" w:rsidRPr="00B95317" w:rsidRDefault="00B95317" w:rsidP="00550757">
            <w:pPr>
              <w:spacing w:after="0" w:line="240" w:lineRule="auto"/>
              <w:ind w:left="113" w:right="113"/>
              <w:jc w:val="center"/>
              <w:rPr>
                <w:rFonts w:asciiTheme="minorHAnsi" w:hAnsiTheme="minorHAnsi"/>
                <w:b/>
                <w:sz w:val="14"/>
                <w:szCs w:val="14"/>
              </w:rPr>
            </w:pPr>
            <w:r w:rsidRPr="00B95317">
              <w:rPr>
                <w:rFonts w:asciiTheme="minorHAnsi" w:hAnsiTheme="minorHAnsi"/>
                <w:b/>
                <w:sz w:val="14"/>
                <w:szCs w:val="14"/>
              </w:rPr>
              <w:t>AY</w:t>
            </w:r>
          </w:p>
        </w:tc>
        <w:tc>
          <w:tcPr>
            <w:tcW w:w="709" w:type="dxa"/>
            <w:shd w:val="clear" w:color="auto" w:fill="F2F2F2" w:themeFill="background1" w:themeFillShade="F2"/>
            <w:textDirection w:val="btLr"/>
          </w:tcPr>
          <w:p w:rsidR="00B95317" w:rsidRPr="00B95317" w:rsidRDefault="00B95317" w:rsidP="00550757">
            <w:pPr>
              <w:spacing w:after="0" w:line="240" w:lineRule="auto"/>
              <w:ind w:left="113" w:right="113"/>
              <w:jc w:val="center"/>
              <w:rPr>
                <w:rFonts w:asciiTheme="minorHAnsi" w:hAnsiTheme="minorHAnsi"/>
                <w:b/>
                <w:sz w:val="14"/>
                <w:szCs w:val="14"/>
              </w:rPr>
            </w:pPr>
            <w:r w:rsidRPr="00B95317">
              <w:rPr>
                <w:rFonts w:asciiTheme="minorHAnsi" w:hAnsiTheme="minorHAnsi"/>
                <w:b/>
                <w:sz w:val="14"/>
                <w:szCs w:val="14"/>
              </w:rPr>
              <w:t>HAFTA</w:t>
            </w:r>
          </w:p>
        </w:tc>
        <w:tc>
          <w:tcPr>
            <w:tcW w:w="425" w:type="dxa"/>
            <w:gridSpan w:val="2"/>
            <w:shd w:val="clear" w:color="auto" w:fill="F2F2F2" w:themeFill="background1" w:themeFillShade="F2"/>
            <w:textDirection w:val="btLr"/>
          </w:tcPr>
          <w:p w:rsidR="00B95317" w:rsidRPr="00B95317" w:rsidRDefault="00B95317" w:rsidP="00550757">
            <w:pPr>
              <w:spacing w:after="0" w:line="240" w:lineRule="auto"/>
              <w:ind w:left="113" w:right="113"/>
              <w:jc w:val="center"/>
              <w:rPr>
                <w:rFonts w:asciiTheme="minorHAnsi" w:hAnsiTheme="minorHAnsi"/>
                <w:b/>
                <w:sz w:val="14"/>
                <w:szCs w:val="14"/>
              </w:rPr>
            </w:pPr>
            <w:r w:rsidRPr="00B95317">
              <w:rPr>
                <w:rFonts w:asciiTheme="minorHAnsi" w:hAnsiTheme="minorHAnsi"/>
                <w:b/>
                <w:sz w:val="14"/>
                <w:szCs w:val="14"/>
              </w:rPr>
              <w:t>SAAT</w:t>
            </w:r>
          </w:p>
        </w:tc>
        <w:tc>
          <w:tcPr>
            <w:tcW w:w="1417" w:type="dxa"/>
            <w:gridSpan w:val="2"/>
            <w:shd w:val="clear" w:color="auto" w:fill="F2F2F2" w:themeFill="background1" w:themeFillShade="F2"/>
            <w:vAlign w:val="center"/>
          </w:tcPr>
          <w:p w:rsidR="00B95317" w:rsidRPr="00B95317" w:rsidRDefault="00B95317" w:rsidP="00550757">
            <w:pPr>
              <w:spacing w:after="0" w:line="240" w:lineRule="auto"/>
              <w:rPr>
                <w:rFonts w:asciiTheme="minorHAnsi" w:hAnsiTheme="minorHAnsi"/>
                <w:b/>
                <w:sz w:val="14"/>
                <w:szCs w:val="14"/>
              </w:rPr>
            </w:pPr>
            <w:r w:rsidRPr="00B95317">
              <w:rPr>
                <w:rFonts w:asciiTheme="minorHAnsi" w:hAnsiTheme="minorHAnsi"/>
                <w:b/>
                <w:color w:val="auto"/>
                <w:sz w:val="14"/>
                <w:szCs w:val="14"/>
              </w:rPr>
              <w:t>ÜNİTE KONULAR</w:t>
            </w:r>
          </w:p>
        </w:tc>
        <w:tc>
          <w:tcPr>
            <w:tcW w:w="6380" w:type="dxa"/>
            <w:gridSpan w:val="5"/>
            <w:shd w:val="clear" w:color="auto" w:fill="F2F2F2" w:themeFill="background1" w:themeFillShade="F2"/>
            <w:vAlign w:val="center"/>
          </w:tcPr>
          <w:p w:rsidR="00B95317" w:rsidRPr="00B95317" w:rsidRDefault="00B95317" w:rsidP="00550757">
            <w:pPr>
              <w:spacing w:after="0" w:line="240" w:lineRule="auto"/>
              <w:rPr>
                <w:rFonts w:asciiTheme="minorHAnsi" w:hAnsiTheme="minorHAnsi"/>
                <w:b/>
                <w:sz w:val="14"/>
                <w:szCs w:val="14"/>
              </w:rPr>
            </w:pPr>
            <w:r w:rsidRPr="00B95317">
              <w:rPr>
                <w:rFonts w:asciiTheme="minorHAnsi" w:hAnsiTheme="minorHAnsi"/>
                <w:b/>
                <w:sz w:val="14"/>
                <w:szCs w:val="14"/>
              </w:rPr>
              <w:t>KAZANIMLAR VE AÇIKLAMALARI</w:t>
            </w:r>
          </w:p>
        </w:tc>
        <w:tc>
          <w:tcPr>
            <w:tcW w:w="1700" w:type="dxa"/>
            <w:gridSpan w:val="3"/>
            <w:shd w:val="clear" w:color="000000" w:fill="F2F2F2"/>
            <w:vAlign w:val="center"/>
          </w:tcPr>
          <w:p w:rsidR="00B95317" w:rsidRPr="00B95317" w:rsidRDefault="00B95317" w:rsidP="00550757">
            <w:pPr>
              <w:spacing w:after="0" w:line="240" w:lineRule="auto"/>
              <w:jc w:val="center"/>
              <w:rPr>
                <w:rFonts w:cs="Calibri"/>
                <w:b/>
                <w:bCs/>
                <w:color w:val="3F3F3F"/>
                <w:sz w:val="14"/>
                <w:szCs w:val="14"/>
                <w:lang w:eastAsia="tr-TR"/>
              </w:rPr>
            </w:pPr>
            <w:r w:rsidRPr="00B95317">
              <w:rPr>
                <w:rFonts w:cs="Calibri"/>
                <w:b/>
                <w:bCs/>
                <w:color w:val="3F3F3F"/>
                <w:sz w:val="14"/>
                <w:szCs w:val="14"/>
                <w:lang w:eastAsia="tr-TR"/>
              </w:rPr>
              <w:t>ÖLÇME VE DEĞERLENDİRME</w:t>
            </w:r>
          </w:p>
        </w:tc>
        <w:tc>
          <w:tcPr>
            <w:tcW w:w="1559" w:type="dxa"/>
            <w:shd w:val="clear" w:color="000000" w:fill="F2F2F2"/>
            <w:vAlign w:val="center"/>
          </w:tcPr>
          <w:p w:rsidR="00B95317" w:rsidRPr="00B95317" w:rsidRDefault="00B95317" w:rsidP="00550757">
            <w:pPr>
              <w:spacing w:after="0" w:line="240" w:lineRule="auto"/>
              <w:jc w:val="center"/>
              <w:rPr>
                <w:rFonts w:cs="Calibri"/>
                <w:b/>
                <w:bCs/>
                <w:color w:val="3F3F3F"/>
                <w:sz w:val="14"/>
                <w:szCs w:val="14"/>
                <w:lang w:eastAsia="tr-TR"/>
              </w:rPr>
            </w:pPr>
            <w:r w:rsidRPr="00B95317">
              <w:rPr>
                <w:b/>
                <w:sz w:val="14"/>
                <w:szCs w:val="14"/>
              </w:rPr>
              <w:t>YÖNTEM VE TEKNİKLER</w:t>
            </w:r>
          </w:p>
        </w:tc>
        <w:tc>
          <w:tcPr>
            <w:tcW w:w="1560" w:type="dxa"/>
            <w:shd w:val="clear" w:color="000000" w:fill="F2F2F2"/>
            <w:vAlign w:val="center"/>
          </w:tcPr>
          <w:p w:rsidR="00B95317" w:rsidRPr="00B95317" w:rsidRDefault="00B95317" w:rsidP="00550757">
            <w:pPr>
              <w:spacing w:after="0" w:line="240" w:lineRule="auto"/>
              <w:jc w:val="center"/>
              <w:rPr>
                <w:rFonts w:cs="Calibri"/>
                <w:b/>
                <w:bCs/>
                <w:color w:val="3F3F3F"/>
                <w:sz w:val="14"/>
                <w:szCs w:val="14"/>
                <w:lang w:eastAsia="tr-TR"/>
              </w:rPr>
            </w:pPr>
            <w:r w:rsidRPr="00B95317">
              <w:rPr>
                <w:rFonts w:cs="Calibri"/>
                <w:b/>
                <w:bCs/>
                <w:color w:val="3F3F3F"/>
                <w:sz w:val="14"/>
                <w:szCs w:val="14"/>
                <w:lang w:eastAsia="tr-TR"/>
              </w:rPr>
              <w:t>BELİRLİ GÜN VE HAFTALAR</w:t>
            </w:r>
          </w:p>
        </w:tc>
        <w:tc>
          <w:tcPr>
            <w:tcW w:w="1701" w:type="dxa"/>
            <w:shd w:val="clear" w:color="000000" w:fill="F2F2F2"/>
            <w:vAlign w:val="center"/>
          </w:tcPr>
          <w:p w:rsidR="00B95317" w:rsidRPr="00B95317" w:rsidRDefault="00B95317" w:rsidP="00550757">
            <w:pPr>
              <w:spacing w:after="0" w:line="240" w:lineRule="auto"/>
              <w:jc w:val="center"/>
              <w:rPr>
                <w:rFonts w:cs="Calibri"/>
                <w:b/>
                <w:bCs/>
                <w:color w:val="3F3F3F"/>
                <w:sz w:val="14"/>
                <w:szCs w:val="14"/>
                <w:lang w:eastAsia="tr-TR"/>
              </w:rPr>
            </w:pPr>
            <w:r w:rsidRPr="00B95317">
              <w:rPr>
                <w:rFonts w:cs="Calibri"/>
                <w:b/>
                <w:bCs/>
                <w:color w:val="3F3F3F"/>
                <w:sz w:val="14"/>
                <w:szCs w:val="14"/>
                <w:lang w:eastAsia="tr-TR"/>
              </w:rPr>
              <w:t>AÇIKLAMALAR</w:t>
            </w:r>
          </w:p>
          <w:p w:rsidR="00B95317" w:rsidRPr="00B95317" w:rsidRDefault="00B95317" w:rsidP="00550757">
            <w:pPr>
              <w:spacing w:after="0" w:line="240" w:lineRule="auto"/>
              <w:jc w:val="center"/>
              <w:rPr>
                <w:rFonts w:cs="Calibri"/>
                <w:b/>
                <w:bCs/>
                <w:color w:val="3F3F3F"/>
                <w:sz w:val="14"/>
                <w:szCs w:val="14"/>
                <w:lang w:eastAsia="tr-TR"/>
              </w:rPr>
            </w:pPr>
            <w:r w:rsidRPr="00B95317">
              <w:rPr>
                <w:rFonts w:cs="Calibri"/>
                <w:b/>
                <w:bCs/>
                <w:color w:val="3F3F3F"/>
                <w:sz w:val="14"/>
                <w:szCs w:val="14"/>
                <w:lang w:eastAsia="tr-TR"/>
              </w:rPr>
              <w:t>OKUL DIŞI ÖĞRENME</w:t>
            </w:r>
          </w:p>
        </w:tc>
      </w:tr>
      <w:tr w:rsidR="00B95317" w:rsidRPr="00B95317" w:rsidTr="00B95317">
        <w:trPr>
          <w:cantSplit/>
          <w:trHeight w:val="1625"/>
        </w:trPr>
        <w:tc>
          <w:tcPr>
            <w:tcW w:w="392" w:type="dxa"/>
            <w:textDirection w:val="btLr"/>
            <w:vAlign w:val="center"/>
          </w:tcPr>
          <w:p w:rsidR="00B95317" w:rsidRPr="00B95317" w:rsidRDefault="00B95317" w:rsidP="00550757">
            <w:pPr>
              <w:spacing w:after="0"/>
              <w:ind w:left="113" w:right="113"/>
              <w:jc w:val="center"/>
              <w:rPr>
                <w:b/>
                <w:sz w:val="14"/>
                <w:szCs w:val="14"/>
              </w:rPr>
            </w:pPr>
            <w:r w:rsidRPr="00B95317">
              <w:rPr>
                <w:b/>
                <w:sz w:val="14"/>
                <w:szCs w:val="14"/>
              </w:rPr>
              <w:t>EYLÜL</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1.HAFTA</w:t>
            </w:r>
          </w:p>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cstheme="minorHAnsi"/>
                <w:b/>
                <w:color w:val="auto"/>
                <w:sz w:val="14"/>
                <w:szCs w:val="14"/>
              </w:rPr>
              <w:t>8-12 Eylül</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autoSpaceDE w:val="0"/>
              <w:autoSpaceDN w:val="0"/>
              <w:adjustRightInd w:val="0"/>
              <w:spacing w:after="0" w:line="240" w:lineRule="auto"/>
              <w:rPr>
                <w:rFonts w:cs="Calibri"/>
                <w:color w:val="FF0000"/>
                <w:sz w:val="14"/>
                <w:szCs w:val="14"/>
                <w:lang w:eastAsia="tr-TR"/>
              </w:rPr>
            </w:pPr>
          </w:p>
          <w:p w:rsidR="00B95317" w:rsidRPr="00B95317" w:rsidRDefault="00B95317" w:rsidP="00550757">
            <w:pPr>
              <w:autoSpaceDE w:val="0"/>
              <w:autoSpaceDN w:val="0"/>
              <w:adjustRightInd w:val="0"/>
              <w:spacing w:after="0" w:line="240" w:lineRule="auto"/>
              <w:rPr>
                <w:rFonts w:cs="Calibri"/>
                <w:color w:val="FF0000"/>
                <w:sz w:val="14"/>
                <w:szCs w:val="14"/>
                <w:lang w:eastAsia="tr-TR"/>
              </w:rPr>
            </w:pPr>
            <w:r w:rsidRPr="00B95317">
              <w:rPr>
                <w:rFonts w:cs="Calibri"/>
                <w:b/>
                <w:bCs/>
                <w:color w:val="FF0000"/>
                <w:sz w:val="14"/>
                <w:szCs w:val="14"/>
                <w:lang w:eastAsia="tr-TR"/>
              </w:rPr>
              <w:t>1.ÜNİTE: TÜRKLERDE DEVLET TEŞKİLATI</w:t>
            </w:r>
          </w:p>
          <w:p w:rsidR="00B95317" w:rsidRPr="00B95317" w:rsidRDefault="00B95317" w:rsidP="00550757">
            <w:pPr>
              <w:spacing w:after="0"/>
              <w:rPr>
                <w:rFonts w:cstheme="minorHAnsi"/>
                <w:b/>
                <w:color w:val="FF0000"/>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b/>
                <w:bCs/>
                <w:sz w:val="14"/>
                <w:szCs w:val="14"/>
              </w:rPr>
            </w:pP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1.1. İlk Türk devletlerinde devlet yönetim anlayışını açıklar.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a)Hunlar, Kök Türkler, Uygurlar ve Hazarların devlet yönetim anlayışı ortak özellik ve benzerlikler dikkate alınarak işlenir. </w:t>
            </w:r>
          </w:p>
          <w:p w:rsidR="00B95317" w:rsidRPr="00B95317" w:rsidRDefault="00B95317" w:rsidP="00550757">
            <w:pPr>
              <w:pStyle w:val="Default"/>
              <w:rPr>
                <w:rFonts w:asciiTheme="minorHAnsi" w:hAnsiTheme="minorHAnsi" w:cstheme="minorHAnsi"/>
                <w:iCs/>
                <w:sz w:val="14"/>
                <w:szCs w:val="14"/>
              </w:rPr>
            </w:pPr>
            <w:r w:rsidRPr="00B95317">
              <w:rPr>
                <w:rFonts w:asciiTheme="minorHAnsi" w:hAnsiTheme="minorHAnsi" w:cstheme="minorHAnsi"/>
                <w:iCs/>
                <w:sz w:val="14"/>
                <w:szCs w:val="14"/>
              </w:rPr>
              <w:t>b)Türk devlet yönetim anlayışı, Oğuz Kağan Destanı’ndan alıntılarla açıklanır.</w:t>
            </w:r>
          </w:p>
          <w:p w:rsidR="00B95317" w:rsidRPr="00B95317" w:rsidRDefault="00B95317" w:rsidP="00550757">
            <w:pPr>
              <w:pStyle w:val="Default"/>
              <w:rPr>
                <w:color w:val="auto"/>
                <w:sz w:val="14"/>
                <w:szCs w:val="14"/>
              </w:rPr>
            </w:pPr>
            <w:r w:rsidRPr="00B95317">
              <w:rPr>
                <w:rFonts w:asciiTheme="minorHAnsi" w:hAnsiTheme="minorHAnsi" w:cstheme="minorHAnsi"/>
                <w:iCs/>
                <w:sz w:val="14"/>
                <w:szCs w:val="14"/>
              </w:rPr>
              <w:t>c)Türk devlet yönetim anlayışında hâkimiyet kaynağının ‘’Kut Anlayışı’’</w:t>
            </w:r>
            <w:proofErr w:type="spellStart"/>
            <w:r w:rsidRPr="00B95317">
              <w:rPr>
                <w:rFonts w:asciiTheme="minorHAnsi" w:hAnsiTheme="minorHAnsi" w:cstheme="minorHAnsi"/>
                <w:iCs/>
                <w:sz w:val="14"/>
                <w:szCs w:val="14"/>
              </w:rPr>
              <w:t>na</w:t>
            </w:r>
            <w:proofErr w:type="spellEnd"/>
            <w:r w:rsidRPr="00B95317">
              <w:rPr>
                <w:rFonts w:asciiTheme="minorHAnsi" w:hAnsiTheme="minorHAnsi" w:cstheme="minorHAnsi"/>
                <w:iCs/>
                <w:sz w:val="14"/>
                <w:szCs w:val="14"/>
              </w:rPr>
              <w:t xml:space="preserve"> dayandığı vurgulanır.</w:t>
            </w:r>
          </w:p>
        </w:tc>
        <w:tc>
          <w:tcPr>
            <w:tcW w:w="1700" w:type="dxa"/>
            <w:gridSpan w:val="3"/>
            <w:shd w:val="clear" w:color="auto" w:fill="auto"/>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560" w:type="dxa"/>
            <w:shd w:val="clear" w:color="auto" w:fill="F2F2F2" w:themeFill="background1" w:themeFillShade="F2"/>
            <w:vAlign w:val="center"/>
          </w:tcPr>
          <w:p w:rsidR="00B95317" w:rsidRPr="00B95317" w:rsidRDefault="00B95317" w:rsidP="00550757">
            <w:pPr>
              <w:jc w:val="center"/>
              <w:rPr>
                <w:b/>
                <w:sz w:val="14"/>
                <w:szCs w:val="14"/>
              </w:rPr>
            </w:pPr>
            <w:r w:rsidRPr="00B95317">
              <w:rPr>
                <w:rFonts w:cs="BlissTurk"/>
                <w:b/>
                <w:color w:val="FF0000"/>
                <w:sz w:val="14"/>
                <w:szCs w:val="14"/>
              </w:rPr>
              <w:t>15 TEMMUZ DEMOKRASİ VE MİLLİ BİRLİK GÜNÜ</w:t>
            </w:r>
          </w:p>
        </w:tc>
        <w:tc>
          <w:tcPr>
            <w:tcW w:w="1701" w:type="dxa"/>
            <w:shd w:val="clear" w:color="auto" w:fill="auto"/>
            <w:vAlign w:val="center"/>
          </w:tcPr>
          <w:p w:rsidR="00B95317" w:rsidRPr="00B95317" w:rsidRDefault="00B95317" w:rsidP="00550757">
            <w:pPr>
              <w:spacing w:after="0" w:line="240" w:lineRule="auto"/>
              <w:jc w:val="center"/>
              <w:rPr>
                <w:b/>
                <w:sz w:val="14"/>
                <w:szCs w:val="14"/>
              </w:rPr>
            </w:pPr>
          </w:p>
        </w:tc>
      </w:tr>
      <w:tr w:rsidR="00B95317" w:rsidRPr="00B95317" w:rsidTr="00B95317">
        <w:trPr>
          <w:cantSplit/>
          <w:trHeight w:val="1252"/>
        </w:trPr>
        <w:tc>
          <w:tcPr>
            <w:tcW w:w="392" w:type="dxa"/>
            <w:textDirection w:val="btLr"/>
            <w:vAlign w:val="center"/>
          </w:tcPr>
          <w:p w:rsidR="00B95317" w:rsidRPr="00B95317" w:rsidRDefault="00B95317" w:rsidP="00550757">
            <w:pPr>
              <w:spacing w:after="0"/>
              <w:ind w:left="113" w:right="113"/>
              <w:jc w:val="center"/>
              <w:rPr>
                <w:b/>
                <w:sz w:val="14"/>
                <w:szCs w:val="14"/>
              </w:rPr>
            </w:pPr>
            <w:r w:rsidRPr="00B95317">
              <w:rPr>
                <w:b/>
                <w:sz w:val="14"/>
                <w:szCs w:val="14"/>
              </w:rPr>
              <w:t>EYLÜL</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2.HAFTA</w:t>
            </w:r>
          </w:p>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cstheme="minorHAnsi"/>
                <w:b/>
                <w:color w:val="auto"/>
                <w:sz w:val="14"/>
                <w:szCs w:val="14"/>
              </w:rPr>
              <w:t>15- 19 Eylül</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autoSpaceDE w:val="0"/>
              <w:autoSpaceDN w:val="0"/>
              <w:adjustRightInd w:val="0"/>
              <w:spacing w:after="0" w:line="240" w:lineRule="auto"/>
              <w:rPr>
                <w:rFonts w:cs="Calibri"/>
                <w:color w:val="FF0000"/>
                <w:sz w:val="14"/>
                <w:szCs w:val="14"/>
                <w:lang w:eastAsia="tr-TR"/>
              </w:rPr>
            </w:pPr>
          </w:p>
          <w:p w:rsidR="00B95317" w:rsidRPr="00B95317" w:rsidRDefault="00B95317" w:rsidP="00550757">
            <w:pPr>
              <w:autoSpaceDE w:val="0"/>
              <w:autoSpaceDN w:val="0"/>
              <w:adjustRightInd w:val="0"/>
              <w:spacing w:after="0" w:line="240" w:lineRule="auto"/>
              <w:rPr>
                <w:rFonts w:cs="Calibri"/>
                <w:color w:val="FF0000"/>
                <w:sz w:val="14"/>
                <w:szCs w:val="14"/>
                <w:lang w:eastAsia="tr-TR"/>
              </w:rPr>
            </w:pPr>
            <w:r w:rsidRPr="00B95317">
              <w:rPr>
                <w:rFonts w:cs="Calibri"/>
                <w:b/>
                <w:bCs/>
                <w:color w:val="FF0000"/>
                <w:sz w:val="14"/>
                <w:szCs w:val="14"/>
                <w:lang w:eastAsia="tr-TR"/>
              </w:rPr>
              <w:t>1.ÜNİTE: TÜRKLERDE DEVLET TEŞKİLATI</w:t>
            </w:r>
          </w:p>
          <w:p w:rsidR="00B95317" w:rsidRPr="00B95317" w:rsidRDefault="00B95317" w:rsidP="00550757">
            <w:pPr>
              <w:spacing w:after="0"/>
              <w:rPr>
                <w:rFonts w:cstheme="minorHAnsi"/>
                <w:b/>
                <w:color w:val="FF0000"/>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iCs/>
                <w:sz w:val="14"/>
                <w:szCs w:val="14"/>
              </w:rPr>
            </w:pP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ç) Gök Tanrı inancının Türk yönetim anlayışına etkisi üzerinde durulur.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d)“Kızıl Elma” ve “Türk Cihan Hâkimiyeti” anlayışı Orhun </w:t>
            </w:r>
            <w:proofErr w:type="spellStart"/>
            <w:r w:rsidRPr="00B95317">
              <w:rPr>
                <w:rFonts w:asciiTheme="minorHAnsi" w:hAnsiTheme="minorHAnsi" w:cstheme="minorHAnsi"/>
                <w:iCs/>
                <w:sz w:val="14"/>
                <w:szCs w:val="14"/>
              </w:rPr>
              <w:t>Yazıtları’ndan</w:t>
            </w:r>
            <w:proofErr w:type="spellEnd"/>
            <w:r w:rsidRPr="00B95317">
              <w:rPr>
                <w:rFonts w:asciiTheme="minorHAnsi" w:hAnsiTheme="minorHAnsi" w:cstheme="minorHAnsi"/>
                <w:iCs/>
                <w:sz w:val="14"/>
                <w:szCs w:val="14"/>
              </w:rPr>
              <w:t xml:space="preserve"> alıntılara yer verilerek bu anlayışların, Türk devletlerinde geliştirilen uzun vadeli stratejilerin oluşmasına etkilerine değinilir. </w:t>
            </w:r>
          </w:p>
          <w:p w:rsidR="00B95317" w:rsidRPr="00B95317" w:rsidRDefault="00B95317" w:rsidP="00550757">
            <w:pPr>
              <w:pStyle w:val="Default"/>
              <w:rPr>
                <w:color w:val="auto"/>
                <w:sz w:val="14"/>
                <w:szCs w:val="14"/>
              </w:rPr>
            </w:pPr>
            <w:r w:rsidRPr="00B95317">
              <w:rPr>
                <w:rFonts w:asciiTheme="minorHAnsi" w:hAnsiTheme="minorHAnsi" w:cstheme="minorHAnsi"/>
                <w:iCs/>
                <w:sz w:val="14"/>
                <w:szCs w:val="14"/>
              </w:rPr>
              <w:t>e)İlk Türk devletlerinde hükümdarın özellikleri, görevleri ve kullandığı unvanlar üzerinde durulur</w:t>
            </w:r>
          </w:p>
        </w:tc>
        <w:tc>
          <w:tcPr>
            <w:tcW w:w="1700" w:type="dxa"/>
            <w:gridSpan w:val="3"/>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FFFFFF" w:themeFill="background1"/>
            <w:vAlign w:val="center"/>
          </w:tcPr>
          <w:p w:rsidR="00B95317" w:rsidRPr="00B95317" w:rsidRDefault="00B95317" w:rsidP="00550757">
            <w:pPr>
              <w:spacing w:after="0" w:line="240" w:lineRule="auto"/>
              <w:jc w:val="center"/>
              <w:rPr>
                <w:sz w:val="14"/>
                <w:szCs w:val="14"/>
              </w:rPr>
            </w:pP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134"/>
        </w:trPr>
        <w:tc>
          <w:tcPr>
            <w:tcW w:w="392" w:type="dxa"/>
            <w:textDirection w:val="btLr"/>
            <w:vAlign w:val="center"/>
          </w:tcPr>
          <w:p w:rsidR="00B95317" w:rsidRPr="00B95317" w:rsidRDefault="00B95317" w:rsidP="00550757">
            <w:pPr>
              <w:spacing w:after="0"/>
              <w:ind w:left="113" w:right="113"/>
              <w:jc w:val="center"/>
              <w:rPr>
                <w:b/>
                <w:sz w:val="14"/>
                <w:szCs w:val="14"/>
              </w:rPr>
            </w:pPr>
            <w:r w:rsidRPr="00B95317">
              <w:rPr>
                <w:b/>
                <w:sz w:val="14"/>
                <w:szCs w:val="14"/>
              </w:rPr>
              <w:t>EYLÜL</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3.HAFTA</w:t>
            </w:r>
          </w:p>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cstheme="minorHAnsi"/>
                <w:b/>
                <w:color w:val="auto"/>
                <w:sz w:val="14"/>
                <w:szCs w:val="14"/>
              </w:rPr>
              <w:t>22-26 Eylül</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autoSpaceDE w:val="0"/>
              <w:autoSpaceDN w:val="0"/>
              <w:adjustRightInd w:val="0"/>
              <w:spacing w:after="0" w:line="240" w:lineRule="auto"/>
              <w:rPr>
                <w:rFonts w:cs="Calibri"/>
                <w:color w:val="FF0000"/>
                <w:sz w:val="14"/>
                <w:szCs w:val="14"/>
                <w:lang w:eastAsia="tr-TR"/>
              </w:rPr>
            </w:pPr>
          </w:p>
          <w:p w:rsidR="00B95317" w:rsidRPr="00B95317" w:rsidRDefault="00B95317" w:rsidP="00550757">
            <w:pPr>
              <w:autoSpaceDE w:val="0"/>
              <w:autoSpaceDN w:val="0"/>
              <w:adjustRightInd w:val="0"/>
              <w:spacing w:after="0" w:line="240" w:lineRule="auto"/>
              <w:rPr>
                <w:rFonts w:cs="Calibri"/>
                <w:color w:val="FF0000"/>
                <w:sz w:val="14"/>
                <w:szCs w:val="14"/>
                <w:lang w:eastAsia="tr-TR"/>
              </w:rPr>
            </w:pPr>
            <w:r w:rsidRPr="00B95317">
              <w:rPr>
                <w:rFonts w:cs="Calibri"/>
                <w:b/>
                <w:bCs/>
                <w:color w:val="FF0000"/>
                <w:sz w:val="14"/>
                <w:szCs w:val="14"/>
                <w:lang w:eastAsia="tr-TR"/>
              </w:rPr>
              <w:t>1.ÜNİTE: TÜRKLERDE DEVLET TEŞKİLATI</w:t>
            </w:r>
          </w:p>
          <w:p w:rsidR="00B95317" w:rsidRPr="00B95317" w:rsidRDefault="00B95317" w:rsidP="00550757">
            <w:pPr>
              <w:spacing w:after="0"/>
              <w:rPr>
                <w:rFonts w:cstheme="minorHAnsi"/>
                <w:b/>
                <w:color w:val="FF0000"/>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1.2. İlk Türk devletlerinin teşkilat yapısını kavrar.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a)Hun, Kök Türk, Uygur ve Hazarlar Devletlerinin teşkilat yapısı şematik olarak düzenlenir.</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b)Boylar konfederasyonunun ortaya çıkışı, üstlendikleri toplumsal roller, Türk devlet teşkilat yapısına etkileri ve halkın karar verme sürecine katılımı üzerinde durulur.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c)Ordu teşkilatının yapısına ve önemine değinilir. Ordu-millet ilişkisini sağlayan teşkilatlanmaya dikkat çekilir. </w:t>
            </w:r>
          </w:p>
          <w:p w:rsidR="00B95317" w:rsidRPr="00B95317" w:rsidRDefault="00B95317" w:rsidP="00550757">
            <w:pPr>
              <w:pStyle w:val="Default"/>
              <w:rPr>
                <w:color w:val="auto"/>
                <w:sz w:val="14"/>
                <w:szCs w:val="14"/>
              </w:rPr>
            </w:pPr>
            <w:r w:rsidRPr="00B95317">
              <w:rPr>
                <w:rFonts w:asciiTheme="minorHAnsi" w:hAnsiTheme="minorHAnsi" w:cstheme="minorHAnsi"/>
                <w:iCs/>
                <w:sz w:val="14"/>
                <w:szCs w:val="14"/>
              </w:rPr>
              <w:t xml:space="preserve">ç) Türk devlet geleneğinde yönetim, ordu ve coğrafi yönlerin belirlenmesinde kullanılan </w:t>
            </w:r>
            <w:proofErr w:type="gramStart"/>
            <w:r w:rsidRPr="00B95317">
              <w:rPr>
                <w:rFonts w:asciiTheme="minorHAnsi" w:hAnsiTheme="minorHAnsi" w:cstheme="minorHAnsi"/>
                <w:iCs/>
                <w:sz w:val="14"/>
                <w:szCs w:val="14"/>
              </w:rPr>
              <w:t xml:space="preserve">renkler </w:t>
            </w:r>
            <w:r w:rsidRPr="00B95317">
              <w:rPr>
                <w:rFonts w:asciiTheme="minorHAnsi" w:hAnsiTheme="minorHAnsi" w:cstheme="minorHAnsi"/>
                <w:sz w:val="14"/>
                <w:szCs w:val="14"/>
              </w:rPr>
              <w:t xml:space="preserve"> </w:t>
            </w:r>
            <w:r w:rsidRPr="00B95317">
              <w:rPr>
                <w:rFonts w:asciiTheme="minorHAnsi" w:hAnsiTheme="minorHAnsi" w:cstheme="minorHAnsi"/>
                <w:iCs/>
                <w:sz w:val="14"/>
                <w:szCs w:val="14"/>
              </w:rPr>
              <w:t>ve</w:t>
            </w:r>
            <w:proofErr w:type="gramEnd"/>
            <w:r w:rsidRPr="00B95317">
              <w:rPr>
                <w:rFonts w:asciiTheme="minorHAnsi" w:hAnsiTheme="minorHAnsi" w:cstheme="minorHAnsi"/>
                <w:iCs/>
                <w:sz w:val="14"/>
                <w:szCs w:val="14"/>
              </w:rPr>
              <w:t xml:space="preserve"> bunların anlamları üzerinde durulur. </w:t>
            </w:r>
          </w:p>
        </w:tc>
        <w:tc>
          <w:tcPr>
            <w:tcW w:w="1700" w:type="dxa"/>
            <w:gridSpan w:val="3"/>
            <w:shd w:val="clear" w:color="auto" w:fill="auto"/>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560" w:type="dxa"/>
            <w:shd w:val="clear" w:color="auto" w:fill="auto"/>
            <w:vAlign w:val="center"/>
          </w:tcPr>
          <w:p w:rsidR="00B95317" w:rsidRPr="00B95317" w:rsidRDefault="00B95317" w:rsidP="00550757">
            <w:pPr>
              <w:spacing w:after="0" w:line="240" w:lineRule="auto"/>
              <w:jc w:val="center"/>
              <w:rPr>
                <w:sz w:val="14"/>
                <w:szCs w:val="14"/>
              </w:rPr>
            </w:pP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161"/>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EKİM</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4.HAFTA</w:t>
            </w:r>
          </w:p>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cstheme="minorHAnsi"/>
                <w:b/>
                <w:color w:val="auto"/>
                <w:sz w:val="14"/>
                <w:szCs w:val="14"/>
              </w:rPr>
              <w:t>29 Eylül-3Ekim</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autoSpaceDE w:val="0"/>
              <w:autoSpaceDN w:val="0"/>
              <w:adjustRightInd w:val="0"/>
              <w:spacing w:after="0" w:line="240" w:lineRule="auto"/>
              <w:rPr>
                <w:rFonts w:cs="Calibri"/>
                <w:color w:val="FF0000"/>
                <w:sz w:val="14"/>
                <w:szCs w:val="14"/>
                <w:lang w:eastAsia="tr-TR"/>
              </w:rPr>
            </w:pPr>
          </w:p>
          <w:p w:rsidR="00B95317" w:rsidRPr="00B95317" w:rsidRDefault="00B95317" w:rsidP="00550757">
            <w:pPr>
              <w:autoSpaceDE w:val="0"/>
              <w:autoSpaceDN w:val="0"/>
              <w:adjustRightInd w:val="0"/>
              <w:spacing w:after="0" w:line="240" w:lineRule="auto"/>
              <w:rPr>
                <w:rFonts w:cs="Calibri"/>
                <w:color w:val="FF0000"/>
                <w:sz w:val="14"/>
                <w:szCs w:val="14"/>
                <w:lang w:eastAsia="tr-TR"/>
              </w:rPr>
            </w:pPr>
            <w:r w:rsidRPr="00B95317">
              <w:rPr>
                <w:rFonts w:cs="Calibri"/>
                <w:b/>
                <w:bCs/>
                <w:color w:val="FF0000"/>
                <w:sz w:val="14"/>
                <w:szCs w:val="14"/>
                <w:lang w:eastAsia="tr-TR"/>
              </w:rPr>
              <w:t>1.ÜNİTE: TÜRKLERDE DEVLET TEŞKİLATI</w:t>
            </w:r>
          </w:p>
          <w:p w:rsidR="00B95317" w:rsidRPr="00B95317" w:rsidRDefault="00B95317" w:rsidP="00550757">
            <w:pPr>
              <w:spacing w:after="0"/>
              <w:rPr>
                <w:rFonts w:cstheme="minorHAnsi"/>
                <w:b/>
                <w:color w:val="FF0000"/>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1.3. İlk Türk İslam devletlerinde yönetim anlayışını analiz eder.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a)Hâkimiyet anlayışı ve hâkimiyet sembollerindeki değişim ve süreklilik üzerinde durulur.</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b)İslam inancının Türk yönetim anlayışına etkisi üzerinde durulur.</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c)“Kutadgu Bilig ve </w:t>
            </w:r>
            <w:proofErr w:type="spellStart"/>
            <w:r w:rsidRPr="00B95317">
              <w:rPr>
                <w:rFonts w:asciiTheme="minorHAnsi" w:hAnsiTheme="minorHAnsi" w:cstheme="minorHAnsi"/>
                <w:iCs/>
                <w:sz w:val="14"/>
                <w:szCs w:val="14"/>
              </w:rPr>
              <w:t>Siyasetnâme”den</w:t>
            </w:r>
            <w:proofErr w:type="spellEnd"/>
            <w:r w:rsidRPr="00B95317">
              <w:rPr>
                <w:rFonts w:asciiTheme="minorHAnsi" w:hAnsiTheme="minorHAnsi" w:cstheme="minorHAnsi"/>
                <w:iCs/>
                <w:sz w:val="14"/>
                <w:szCs w:val="14"/>
              </w:rPr>
              <w:t xml:space="preserve"> alıntılar yapılarak devlet yöneticilerinde aranan özellikler üzerinde durulur. </w:t>
            </w:r>
          </w:p>
          <w:p w:rsidR="00B95317" w:rsidRPr="00B95317" w:rsidRDefault="00B95317" w:rsidP="00550757">
            <w:pPr>
              <w:spacing w:after="0" w:line="240" w:lineRule="auto"/>
              <w:rPr>
                <w:b/>
                <w:color w:val="auto"/>
                <w:sz w:val="14"/>
                <w:szCs w:val="14"/>
              </w:rPr>
            </w:pPr>
            <w:r w:rsidRPr="00B95317">
              <w:rPr>
                <w:rFonts w:asciiTheme="minorHAnsi" w:hAnsiTheme="minorHAnsi" w:cstheme="minorHAnsi"/>
                <w:b/>
                <w:bCs/>
                <w:sz w:val="14"/>
                <w:szCs w:val="14"/>
              </w:rPr>
              <w:t>1.4. İlk Türk İslam devletleri ile İslam öncesi Türk devletlerinin yönetim anlayışını karşılaştırır.</w:t>
            </w:r>
          </w:p>
        </w:tc>
        <w:tc>
          <w:tcPr>
            <w:tcW w:w="1700" w:type="dxa"/>
            <w:gridSpan w:val="3"/>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auto"/>
            <w:vAlign w:val="center"/>
          </w:tcPr>
          <w:p w:rsidR="00B95317" w:rsidRPr="00B95317" w:rsidRDefault="00B95317" w:rsidP="00550757">
            <w:pPr>
              <w:spacing w:after="0" w:line="240" w:lineRule="auto"/>
              <w:jc w:val="center"/>
              <w:rPr>
                <w:sz w:val="14"/>
                <w:szCs w:val="14"/>
              </w:rPr>
            </w:pP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134"/>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EKİM</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5.HAFTA</w:t>
            </w:r>
          </w:p>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cstheme="minorHAnsi"/>
                <w:b/>
                <w:color w:val="auto"/>
                <w:sz w:val="14"/>
                <w:szCs w:val="14"/>
              </w:rPr>
              <w:t>6-10 Ekim</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autoSpaceDE w:val="0"/>
              <w:autoSpaceDN w:val="0"/>
              <w:adjustRightInd w:val="0"/>
              <w:spacing w:after="0" w:line="240" w:lineRule="auto"/>
              <w:rPr>
                <w:rFonts w:cs="Calibri"/>
                <w:color w:val="FF0000"/>
                <w:sz w:val="14"/>
                <w:szCs w:val="14"/>
                <w:lang w:eastAsia="tr-TR"/>
              </w:rPr>
            </w:pPr>
          </w:p>
          <w:p w:rsidR="00B95317" w:rsidRPr="00B95317" w:rsidRDefault="00B95317" w:rsidP="00550757">
            <w:pPr>
              <w:autoSpaceDE w:val="0"/>
              <w:autoSpaceDN w:val="0"/>
              <w:adjustRightInd w:val="0"/>
              <w:spacing w:after="0" w:line="240" w:lineRule="auto"/>
              <w:rPr>
                <w:rFonts w:cs="Calibri"/>
                <w:color w:val="FF0000"/>
                <w:sz w:val="14"/>
                <w:szCs w:val="14"/>
                <w:lang w:eastAsia="tr-TR"/>
              </w:rPr>
            </w:pPr>
            <w:r w:rsidRPr="00B95317">
              <w:rPr>
                <w:rFonts w:cs="Calibri"/>
                <w:b/>
                <w:bCs/>
                <w:color w:val="FF0000"/>
                <w:sz w:val="14"/>
                <w:szCs w:val="14"/>
                <w:lang w:eastAsia="tr-TR"/>
              </w:rPr>
              <w:t>1.ÜNİTE: TÜRKLERDE DEVLET TEŞKİLATI</w:t>
            </w:r>
          </w:p>
          <w:p w:rsidR="00B95317" w:rsidRPr="00B95317" w:rsidRDefault="00B95317" w:rsidP="00550757">
            <w:pPr>
              <w:spacing w:after="0"/>
              <w:rPr>
                <w:rFonts w:cstheme="minorHAnsi"/>
                <w:b/>
                <w:color w:val="FF0000"/>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1.5. İlk Türk İslam devletleri ile İslam öncesi Türk devletlerinin teşkilat yapısını karşılaştırır. </w:t>
            </w:r>
          </w:p>
          <w:p w:rsidR="00B95317" w:rsidRPr="00B95317" w:rsidRDefault="00B95317" w:rsidP="00550757">
            <w:pPr>
              <w:spacing w:after="0" w:line="240" w:lineRule="auto"/>
              <w:rPr>
                <w:rFonts w:asciiTheme="minorHAnsi" w:hAnsiTheme="minorHAnsi" w:cstheme="minorHAnsi"/>
                <w:iCs/>
                <w:sz w:val="14"/>
                <w:szCs w:val="14"/>
              </w:rPr>
            </w:pPr>
            <w:r w:rsidRPr="00B95317">
              <w:rPr>
                <w:rFonts w:asciiTheme="minorHAnsi" w:hAnsiTheme="minorHAnsi" w:cstheme="minorHAnsi"/>
                <w:iCs/>
                <w:sz w:val="14"/>
                <w:szCs w:val="14"/>
              </w:rPr>
              <w:t>Merkezî teşkilat, taşra teşkilatı ve askerî teşkilattaki değişim vurgulanır.</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1.6. Osmanlı Devleti’nin yönetim anlayışını kavrar.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 Osmanlı Devleti’nin yönetim yapısı ve felsefesinin Türk tarihindeki yönetim sistemleri içerisindeki yeri vurgulanır. </w:t>
            </w:r>
          </w:p>
          <w:p w:rsidR="00B95317" w:rsidRPr="00B95317" w:rsidRDefault="00B95317" w:rsidP="00550757">
            <w:pPr>
              <w:pStyle w:val="Default"/>
              <w:rPr>
                <w:rFonts w:asciiTheme="minorHAnsi" w:hAnsiTheme="minorHAnsi" w:cstheme="minorHAnsi"/>
                <w:iCs/>
                <w:sz w:val="14"/>
                <w:szCs w:val="14"/>
              </w:rPr>
            </w:pPr>
            <w:r w:rsidRPr="00B95317">
              <w:rPr>
                <w:rFonts w:asciiTheme="minorHAnsi" w:hAnsiTheme="minorHAnsi" w:cstheme="minorHAnsi"/>
                <w:iCs/>
                <w:sz w:val="14"/>
                <w:szCs w:val="14"/>
              </w:rPr>
              <w:t xml:space="preserve">b) Yönetim anlayışı ile devlet-halk ilişkisi; “Devlet-i Ebet Müddet”, “Devlet-i </w:t>
            </w:r>
            <w:proofErr w:type="spellStart"/>
            <w:r w:rsidRPr="00B95317">
              <w:rPr>
                <w:rFonts w:asciiTheme="minorHAnsi" w:hAnsiTheme="minorHAnsi" w:cstheme="minorHAnsi"/>
                <w:iCs/>
                <w:sz w:val="14"/>
                <w:szCs w:val="14"/>
              </w:rPr>
              <w:t>Aliyye</w:t>
            </w:r>
            <w:proofErr w:type="spellEnd"/>
            <w:r w:rsidRPr="00B95317">
              <w:rPr>
                <w:rFonts w:asciiTheme="minorHAnsi" w:hAnsiTheme="minorHAnsi" w:cstheme="minorHAnsi"/>
                <w:iCs/>
                <w:sz w:val="14"/>
                <w:szCs w:val="14"/>
              </w:rPr>
              <w:t>” “Nizam-ı Âlem”, “</w:t>
            </w:r>
            <w:proofErr w:type="spellStart"/>
            <w:r w:rsidRPr="00B95317">
              <w:rPr>
                <w:rFonts w:asciiTheme="minorHAnsi" w:hAnsiTheme="minorHAnsi" w:cstheme="minorHAnsi"/>
                <w:iCs/>
                <w:sz w:val="14"/>
                <w:szCs w:val="14"/>
              </w:rPr>
              <w:t>Reâya</w:t>
            </w:r>
            <w:proofErr w:type="spellEnd"/>
            <w:r w:rsidRPr="00B95317">
              <w:rPr>
                <w:rFonts w:asciiTheme="minorHAnsi" w:hAnsiTheme="minorHAnsi" w:cstheme="minorHAnsi"/>
                <w:iCs/>
                <w:sz w:val="14"/>
                <w:szCs w:val="14"/>
              </w:rPr>
              <w:t xml:space="preserve"> (halk)”, ”Tebaa”, “</w:t>
            </w:r>
            <w:proofErr w:type="spellStart"/>
            <w:r w:rsidRPr="00B95317">
              <w:rPr>
                <w:rFonts w:asciiTheme="minorHAnsi" w:hAnsiTheme="minorHAnsi" w:cstheme="minorHAnsi"/>
                <w:iCs/>
                <w:sz w:val="14"/>
                <w:szCs w:val="14"/>
              </w:rPr>
              <w:t>Zımmî</w:t>
            </w:r>
            <w:proofErr w:type="spellEnd"/>
            <w:r w:rsidRPr="00B95317">
              <w:rPr>
                <w:rFonts w:asciiTheme="minorHAnsi" w:hAnsiTheme="minorHAnsi" w:cstheme="minorHAnsi"/>
                <w:iCs/>
                <w:sz w:val="14"/>
                <w:szCs w:val="14"/>
              </w:rPr>
              <w:t>”,“</w:t>
            </w:r>
            <w:proofErr w:type="spellStart"/>
            <w:r w:rsidRPr="00B95317">
              <w:rPr>
                <w:rFonts w:asciiTheme="minorHAnsi" w:hAnsiTheme="minorHAnsi" w:cstheme="minorHAnsi"/>
                <w:iCs/>
                <w:sz w:val="14"/>
                <w:szCs w:val="14"/>
              </w:rPr>
              <w:t>Tevdî</w:t>
            </w:r>
            <w:proofErr w:type="spellEnd"/>
            <w:r w:rsidRPr="00B95317">
              <w:rPr>
                <w:rFonts w:asciiTheme="minorHAnsi" w:hAnsiTheme="minorHAnsi" w:cstheme="minorHAnsi"/>
                <w:iCs/>
                <w:sz w:val="14"/>
                <w:szCs w:val="14"/>
              </w:rPr>
              <w:t>-i Emanet” , “Kapı kulları”, “</w:t>
            </w:r>
            <w:proofErr w:type="spellStart"/>
            <w:r w:rsidRPr="00B95317">
              <w:rPr>
                <w:rFonts w:asciiTheme="minorHAnsi" w:hAnsiTheme="minorHAnsi" w:cstheme="minorHAnsi"/>
                <w:iCs/>
                <w:sz w:val="14"/>
                <w:szCs w:val="14"/>
              </w:rPr>
              <w:t>İstimâlet</w:t>
            </w:r>
            <w:proofErr w:type="spellEnd"/>
            <w:r w:rsidRPr="00B95317">
              <w:rPr>
                <w:rFonts w:asciiTheme="minorHAnsi" w:hAnsiTheme="minorHAnsi" w:cstheme="minorHAnsi"/>
                <w:iCs/>
                <w:sz w:val="14"/>
                <w:szCs w:val="14"/>
              </w:rPr>
              <w:t xml:space="preserve">”, “Kesrette Vahdet” ve “Kanun-ı Kadim(Kanunname-i Âli Osman)” kavramları üzerinden ele alınır. </w:t>
            </w:r>
          </w:p>
        </w:tc>
        <w:tc>
          <w:tcPr>
            <w:tcW w:w="1700" w:type="dxa"/>
            <w:gridSpan w:val="3"/>
            <w:shd w:val="clear" w:color="auto" w:fill="auto"/>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560" w:type="dxa"/>
            <w:shd w:val="clear" w:color="auto" w:fill="auto"/>
            <w:vAlign w:val="center"/>
          </w:tcPr>
          <w:p w:rsidR="00B95317" w:rsidRPr="00B95317" w:rsidRDefault="00B95317" w:rsidP="00550757">
            <w:pPr>
              <w:spacing w:after="0" w:line="240" w:lineRule="auto"/>
              <w:jc w:val="center"/>
              <w:rPr>
                <w:sz w:val="14"/>
                <w:szCs w:val="14"/>
              </w:rPr>
            </w:pP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179"/>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lastRenderedPageBreak/>
              <w:t>EKİM</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6.HAFTA</w:t>
            </w:r>
          </w:p>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cstheme="minorHAnsi"/>
                <w:b/>
                <w:color w:val="auto"/>
                <w:sz w:val="14"/>
                <w:szCs w:val="14"/>
              </w:rPr>
              <w:t>13-17Ekim</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autoSpaceDE w:val="0"/>
              <w:autoSpaceDN w:val="0"/>
              <w:adjustRightInd w:val="0"/>
              <w:spacing w:after="0" w:line="240" w:lineRule="auto"/>
              <w:rPr>
                <w:rFonts w:cs="Calibri"/>
                <w:color w:val="FF0000"/>
                <w:sz w:val="14"/>
                <w:szCs w:val="14"/>
                <w:lang w:eastAsia="tr-TR"/>
              </w:rPr>
            </w:pPr>
          </w:p>
          <w:p w:rsidR="00B95317" w:rsidRPr="00B95317" w:rsidRDefault="00B95317" w:rsidP="00550757">
            <w:pPr>
              <w:autoSpaceDE w:val="0"/>
              <w:autoSpaceDN w:val="0"/>
              <w:adjustRightInd w:val="0"/>
              <w:spacing w:after="0" w:line="240" w:lineRule="auto"/>
              <w:rPr>
                <w:rFonts w:cs="Calibri"/>
                <w:color w:val="FF0000"/>
                <w:sz w:val="14"/>
                <w:szCs w:val="14"/>
                <w:lang w:eastAsia="tr-TR"/>
              </w:rPr>
            </w:pPr>
            <w:r w:rsidRPr="00B95317">
              <w:rPr>
                <w:rFonts w:cs="Calibri"/>
                <w:b/>
                <w:bCs/>
                <w:color w:val="FF0000"/>
                <w:sz w:val="14"/>
                <w:szCs w:val="14"/>
                <w:lang w:eastAsia="tr-TR"/>
              </w:rPr>
              <w:t>1.ÜNİTE: TÜRKLERDE DEVLET TEŞKİLATI</w:t>
            </w:r>
          </w:p>
          <w:p w:rsidR="00B95317" w:rsidRPr="00B95317" w:rsidRDefault="00B95317" w:rsidP="00550757">
            <w:pPr>
              <w:spacing w:after="0"/>
              <w:rPr>
                <w:rFonts w:cstheme="minorHAnsi"/>
                <w:b/>
                <w:color w:val="FF0000"/>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1.7. Osmanlı Devleti yönetim anlayışı ile İlk Türk İslam devletlerinin yönetim anlayışını karşılaştırır.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 Osmanlı Devleti yönetim anlayışında uygulanan veraset sistemindeki değişim örneklerle açıklanır.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 Selçuklu ve Bizans yönetim </w:t>
            </w:r>
            <w:proofErr w:type="spellStart"/>
            <w:r w:rsidRPr="00B95317">
              <w:rPr>
                <w:rFonts w:asciiTheme="minorHAnsi" w:hAnsiTheme="minorHAnsi" w:cstheme="minorHAnsi"/>
                <w:iCs/>
                <w:sz w:val="14"/>
                <w:szCs w:val="14"/>
              </w:rPr>
              <w:t>anlayışılarının</w:t>
            </w:r>
            <w:proofErr w:type="spellEnd"/>
            <w:r w:rsidRPr="00B95317">
              <w:rPr>
                <w:rFonts w:asciiTheme="minorHAnsi" w:hAnsiTheme="minorHAnsi" w:cstheme="minorHAnsi"/>
                <w:iCs/>
                <w:sz w:val="14"/>
                <w:szCs w:val="14"/>
              </w:rPr>
              <w:t xml:space="preserve"> Osmanlı Devleti yönetim anlayışındaki etkilerine değinilir.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c) Tanzimat öncesi, Tanzimat ve Meşrutiyet Dönemleri yönetim anlayışları ile bu dönemlerdeki yöneticilerin nitelik ve görevlerindeki değişim karşılaştırmalı olarak verilir.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ç) Tanzimat ve Meşrutiyet’le birlikte başlayan demokratikleşme süreci ve halkın yönetime katılımı üzerinde durulur. </w:t>
            </w:r>
          </w:p>
          <w:p w:rsidR="00B95317" w:rsidRPr="00B95317" w:rsidRDefault="00B95317" w:rsidP="00550757">
            <w:pPr>
              <w:pStyle w:val="Default"/>
              <w:rPr>
                <w:rFonts w:asciiTheme="minorHAnsi" w:hAnsiTheme="minorHAnsi" w:cstheme="minorHAnsi"/>
                <w:iCs/>
                <w:sz w:val="14"/>
                <w:szCs w:val="14"/>
              </w:rPr>
            </w:pPr>
            <w:r w:rsidRPr="00B95317">
              <w:rPr>
                <w:rFonts w:asciiTheme="minorHAnsi" w:hAnsiTheme="minorHAnsi" w:cstheme="minorHAnsi"/>
                <w:iCs/>
                <w:sz w:val="14"/>
                <w:szCs w:val="14"/>
              </w:rPr>
              <w:t xml:space="preserve">d) Meşrutiyet Dönemlerinde ortaya çıkan fikir akımlarının gerekçelerine ve bu akımların temsilcilerine değinilir. </w:t>
            </w:r>
          </w:p>
        </w:tc>
        <w:tc>
          <w:tcPr>
            <w:tcW w:w="1700" w:type="dxa"/>
            <w:gridSpan w:val="3"/>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auto"/>
            <w:vAlign w:val="center"/>
          </w:tcPr>
          <w:p w:rsidR="00B95317" w:rsidRPr="00B95317" w:rsidRDefault="00B95317" w:rsidP="00550757">
            <w:pPr>
              <w:spacing w:after="0" w:line="240" w:lineRule="auto"/>
              <w:jc w:val="center"/>
              <w:rPr>
                <w:sz w:val="14"/>
                <w:szCs w:val="14"/>
              </w:rPr>
            </w:pPr>
          </w:p>
        </w:tc>
        <w:tc>
          <w:tcPr>
            <w:tcW w:w="1701" w:type="dxa"/>
            <w:shd w:val="clear" w:color="auto" w:fill="auto"/>
            <w:vAlign w:val="center"/>
          </w:tcPr>
          <w:p w:rsidR="00B95317" w:rsidRPr="00B95317" w:rsidRDefault="00B95317" w:rsidP="00550757">
            <w:pPr>
              <w:spacing w:after="0" w:line="240" w:lineRule="auto"/>
              <w:jc w:val="center"/>
              <w:rPr>
                <w:b/>
                <w:color w:val="FF0000"/>
                <w:sz w:val="14"/>
                <w:szCs w:val="14"/>
              </w:rPr>
            </w:pPr>
          </w:p>
        </w:tc>
      </w:tr>
      <w:tr w:rsidR="00B95317" w:rsidRPr="00B95317" w:rsidTr="00B95317">
        <w:trPr>
          <w:cantSplit/>
          <w:trHeight w:val="1241"/>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EKİM</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7.HAFTA</w:t>
            </w:r>
          </w:p>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cstheme="minorHAnsi"/>
                <w:b/>
                <w:color w:val="auto"/>
                <w:sz w:val="14"/>
                <w:szCs w:val="14"/>
              </w:rPr>
              <w:t>20-24 Ekim</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autoSpaceDE w:val="0"/>
              <w:autoSpaceDN w:val="0"/>
              <w:adjustRightInd w:val="0"/>
              <w:spacing w:after="0" w:line="240" w:lineRule="auto"/>
              <w:rPr>
                <w:rFonts w:cs="Calibri"/>
                <w:color w:val="FF0000"/>
                <w:sz w:val="14"/>
                <w:szCs w:val="14"/>
                <w:lang w:eastAsia="tr-TR"/>
              </w:rPr>
            </w:pPr>
          </w:p>
          <w:p w:rsidR="00B95317" w:rsidRPr="00B95317" w:rsidRDefault="00B95317" w:rsidP="00550757">
            <w:pPr>
              <w:autoSpaceDE w:val="0"/>
              <w:autoSpaceDN w:val="0"/>
              <w:adjustRightInd w:val="0"/>
              <w:spacing w:after="0" w:line="240" w:lineRule="auto"/>
              <w:rPr>
                <w:rFonts w:cs="Calibri"/>
                <w:color w:val="FF0000"/>
                <w:sz w:val="14"/>
                <w:szCs w:val="14"/>
                <w:lang w:eastAsia="tr-TR"/>
              </w:rPr>
            </w:pPr>
            <w:r w:rsidRPr="00B95317">
              <w:rPr>
                <w:rFonts w:cs="Calibri"/>
                <w:b/>
                <w:bCs/>
                <w:color w:val="FF0000"/>
                <w:sz w:val="14"/>
                <w:szCs w:val="14"/>
                <w:lang w:eastAsia="tr-TR"/>
              </w:rPr>
              <w:t>1.ÜNİTE: TÜRKLERDE DEVLET TEŞKİLATI</w:t>
            </w:r>
          </w:p>
          <w:p w:rsidR="00B95317" w:rsidRPr="00B95317" w:rsidRDefault="00B95317" w:rsidP="00550757">
            <w:pPr>
              <w:spacing w:after="0"/>
              <w:rPr>
                <w:rFonts w:cstheme="minorHAnsi"/>
                <w:b/>
                <w:color w:val="FF0000"/>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1.8. Osmanlı Devleti’nin teşkilat yapısını kavrar.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 Merkezî teşkilat, taşra teşkilatı ve askerî teşkilatın temel özellikleri ile tarihî süreçte ortaya çıkan değişiklikler üzerinde durulur.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 Osmanlı savaş organizasyonunun planlaması, ekonomisi, lojistik, insan kaynağı yönlerine değinilir. </w:t>
            </w:r>
          </w:p>
          <w:p w:rsidR="00B95317" w:rsidRPr="00B95317" w:rsidRDefault="00B95317" w:rsidP="00550757">
            <w:pPr>
              <w:pStyle w:val="Default"/>
              <w:rPr>
                <w:rFonts w:asciiTheme="minorHAnsi" w:hAnsiTheme="minorHAnsi" w:cstheme="minorHAnsi"/>
                <w:iCs/>
                <w:sz w:val="14"/>
                <w:szCs w:val="14"/>
              </w:rPr>
            </w:pPr>
            <w:r w:rsidRPr="00B95317">
              <w:rPr>
                <w:rFonts w:asciiTheme="minorHAnsi" w:hAnsiTheme="minorHAnsi" w:cstheme="minorHAnsi"/>
                <w:iCs/>
                <w:sz w:val="14"/>
                <w:szCs w:val="14"/>
              </w:rPr>
              <w:t xml:space="preserve">c) II. Mahmut Dönemi’ne, Tanzimat ve Meşrutiyet’le birlikte devlet teşkilatlanması ve ordu yapısında meydana gelen değişimin gerekçelerine değinilir.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ç) Kanuni ve Şarlken Dönemlerinde Osmanlı ve Kutsal Roma Germen İmparatorluğu’nun devlet ve ordu teşkilatı ana hatlarıyla karşılaştırılır. </w:t>
            </w:r>
          </w:p>
          <w:p w:rsidR="00B95317" w:rsidRPr="00B95317" w:rsidRDefault="00B95317" w:rsidP="00550757">
            <w:pPr>
              <w:pStyle w:val="Default"/>
              <w:rPr>
                <w:rFonts w:asciiTheme="minorHAnsi" w:hAnsiTheme="minorHAnsi" w:cstheme="minorHAnsi"/>
                <w:iCs/>
                <w:sz w:val="14"/>
                <w:szCs w:val="14"/>
              </w:rPr>
            </w:pPr>
            <w:r w:rsidRPr="00B95317">
              <w:rPr>
                <w:rFonts w:asciiTheme="minorHAnsi" w:hAnsiTheme="minorHAnsi" w:cstheme="minorHAnsi"/>
                <w:iCs/>
                <w:sz w:val="14"/>
                <w:szCs w:val="14"/>
              </w:rPr>
              <w:t xml:space="preserve">d) I. Murat, II. Mehmet, I. Süleyman ve II. Mahmut’un öne çıkan yönlerini vurgulayan kısa biyografilerine yer verilir. </w:t>
            </w:r>
          </w:p>
          <w:p w:rsidR="00B95317" w:rsidRPr="00B95317" w:rsidRDefault="00B95317" w:rsidP="00550757">
            <w:pPr>
              <w:pStyle w:val="Default"/>
              <w:rPr>
                <w:color w:val="auto"/>
                <w:sz w:val="14"/>
                <w:szCs w:val="14"/>
              </w:rPr>
            </w:pPr>
          </w:p>
        </w:tc>
        <w:tc>
          <w:tcPr>
            <w:tcW w:w="1700" w:type="dxa"/>
            <w:gridSpan w:val="3"/>
            <w:shd w:val="clear" w:color="auto" w:fill="auto"/>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560" w:type="dxa"/>
            <w:shd w:val="clear" w:color="auto" w:fill="FFFFFF" w:themeFill="background1"/>
            <w:vAlign w:val="center"/>
          </w:tcPr>
          <w:p w:rsidR="00B95317" w:rsidRPr="00B95317" w:rsidRDefault="00B95317" w:rsidP="00550757">
            <w:pPr>
              <w:spacing w:after="0" w:line="240" w:lineRule="auto"/>
              <w:jc w:val="center"/>
              <w:rPr>
                <w:sz w:val="14"/>
                <w:szCs w:val="14"/>
              </w:rPr>
            </w:pPr>
          </w:p>
        </w:tc>
        <w:tc>
          <w:tcPr>
            <w:tcW w:w="1701" w:type="dxa"/>
            <w:shd w:val="clear" w:color="auto" w:fill="FFFFFF" w:themeFill="background1"/>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440"/>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EKİM</w:t>
            </w:r>
          </w:p>
        </w:tc>
        <w:tc>
          <w:tcPr>
            <w:tcW w:w="709" w:type="dxa"/>
            <w:textDirection w:val="btLr"/>
          </w:tcPr>
          <w:p w:rsidR="00B95317" w:rsidRPr="00B95317" w:rsidRDefault="00B95317" w:rsidP="00550757">
            <w:pPr>
              <w:pStyle w:val="Altyaz"/>
              <w:ind w:left="113" w:right="113"/>
              <w:jc w:val="left"/>
              <w:rPr>
                <w:rFonts w:asciiTheme="minorHAnsi" w:hAnsiTheme="minorHAnsi"/>
                <w:b/>
                <w:color w:val="auto"/>
                <w:sz w:val="14"/>
                <w:szCs w:val="14"/>
              </w:rPr>
            </w:pPr>
            <w:r w:rsidRPr="00B95317">
              <w:rPr>
                <w:rFonts w:asciiTheme="minorHAnsi" w:hAnsiTheme="minorHAnsi"/>
                <w:b/>
                <w:color w:val="auto"/>
                <w:sz w:val="14"/>
                <w:szCs w:val="14"/>
              </w:rPr>
              <w:t xml:space="preserve">8.HAFTA </w:t>
            </w:r>
          </w:p>
          <w:p w:rsidR="00B95317" w:rsidRPr="00B95317" w:rsidRDefault="00B95317" w:rsidP="00550757">
            <w:pPr>
              <w:pStyle w:val="Altyaz"/>
              <w:ind w:left="113" w:right="113"/>
              <w:jc w:val="left"/>
              <w:rPr>
                <w:rFonts w:asciiTheme="minorHAnsi" w:hAnsiTheme="minorHAnsi"/>
                <w:b/>
                <w:color w:val="auto"/>
                <w:sz w:val="14"/>
                <w:szCs w:val="14"/>
              </w:rPr>
            </w:pPr>
            <w:r w:rsidRPr="00B95317">
              <w:rPr>
                <w:rFonts w:asciiTheme="minorHAnsi" w:hAnsiTheme="minorHAnsi" w:cstheme="minorHAnsi"/>
                <w:b/>
                <w:color w:val="auto"/>
                <w:sz w:val="14"/>
                <w:szCs w:val="14"/>
              </w:rPr>
              <w:t>27-31Ekim</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autoSpaceDE w:val="0"/>
              <w:autoSpaceDN w:val="0"/>
              <w:adjustRightInd w:val="0"/>
              <w:spacing w:after="0" w:line="240" w:lineRule="auto"/>
              <w:rPr>
                <w:rFonts w:cs="Calibri"/>
                <w:color w:val="FF0000"/>
                <w:sz w:val="14"/>
                <w:szCs w:val="14"/>
                <w:lang w:eastAsia="tr-TR"/>
              </w:rPr>
            </w:pPr>
          </w:p>
          <w:p w:rsidR="00B95317" w:rsidRPr="00B95317" w:rsidRDefault="00B95317" w:rsidP="00550757">
            <w:pPr>
              <w:autoSpaceDE w:val="0"/>
              <w:autoSpaceDN w:val="0"/>
              <w:adjustRightInd w:val="0"/>
              <w:spacing w:after="0" w:line="240" w:lineRule="auto"/>
              <w:rPr>
                <w:rFonts w:cs="Calibri"/>
                <w:color w:val="FF0000"/>
                <w:sz w:val="14"/>
                <w:szCs w:val="14"/>
                <w:lang w:eastAsia="tr-TR"/>
              </w:rPr>
            </w:pPr>
            <w:r w:rsidRPr="00B95317">
              <w:rPr>
                <w:rFonts w:cs="Calibri"/>
                <w:b/>
                <w:bCs/>
                <w:color w:val="FF0000"/>
                <w:sz w:val="14"/>
                <w:szCs w:val="14"/>
                <w:lang w:eastAsia="tr-TR"/>
              </w:rPr>
              <w:t>1.ÜNİTE: TÜRKLERDE DEVLET TEŞKİLATI</w:t>
            </w:r>
          </w:p>
          <w:p w:rsidR="00B95317" w:rsidRPr="00B95317" w:rsidRDefault="00B95317" w:rsidP="00550757">
            <w:pPr>
              <w:spacing w:after="0"/>
              <w:rPr>
                <w:rFonts w:cstheme="minorHAnsi"/>
                <w:b/>
                <w:color w:val="FF0000"/>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1.9. Değişim ve süreklilik açısından Osmanlı devlet teşkilatı ile İlk Türk İslam devletlerinin devlet teşkilatını karşılaştırır. </w:t>
            </w:r>
          </w:p>
          <w:p w:rsidR="00B95317" w:rsidRPr="00B95317" w:rsidRDefault="00B95317" w:rsidP="00550757">
            <w:pPr>
              <w:pStyle w:val="Default"/>
              <w:rPr>
                <w:rFonts w:cstheme="minorHAnsi"/>
                <w:color w:val="auto"/>
                <w:sz w:val="14"/>
                <w:szCs w:val="14"/>
              </w:rPr>
            </w:pPr>
            <w:r w:rsidRPr="00B95317">
              <w:rPr>
                <w:rFonts w:asciiTheme="minorHAnsi" w:hAnsiTheme="minorHAnsi" w:cstheme="minorHAnsi"/>
                <w:iCs/>
                <w:sz w:val="14"/>
                <w:szCs w:val="14"/>
              </w:rPr>
              <w:t xml:space="preserve">Osmanlı klasik dönemi Divan-ı Hümayun ile Selçuklulardaki Divan-ı Saltanat işlevleri açısından karşılaştırılır. </w:t>
            </w:r>
          </w:p>
        </w:tc>
        <w:tc>
          <w:tcPr>
            <w:tcW w:w="1700" w:type="dxa"/>
            <w:gridSpan w:val="3"/>
            <w:shd w:val="clear" w:color="auto" w:fill="FFFFFF" w:themeFill="background1"/>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F2F2F2" w:themeFill="background1" w:themeFillShade="F2"/>
            <w:vAlign w:val="center"/>
          </w:tcPr>
          <w:p w:rsidR="00B95317" w:rsidRPr="00B95317" w:rsidRDefault="00B95317" w:rsidP="00550757">
            <w:pPr>
              <w:spacing w:after="0" w:line="240" w:lineRule="auto"/>
              <w:jc w:val="center"/>
              <w:rPr>
                <w:sz w:val="14"/>
                <w:szCs w:val="14"/>
              </w:rPr>
            </w:pPr>
            <w:r w:rsidRPr="00B95317">
              <w:rPr>
                <w:b/>
                <w:color w:val="FF0000"/>
                <w:sz w:val="14"/>
                <w:szCs w:val="14"/>
              </w:rPr>
              <w:t>29 EKİM CUMHURİYET BAYRAMI</w:t>
            </w:r>
          </w:p>
        </w:tc>
        <w:tc>
          <w:tcPr>
            <w:tcW w:w="1701" w:type="dxa"/>
            <w:shd w:val="clear" w:color="auto" w:fill="F2F2F2" w:themeFill="background1" w:themeFillShade="F2"/>
            <w:vAlign w:val="center"/>
          </w:tcPr>
          <w:p w:rsidR="00B95317" w:rsidRPr="00B95317" w:rsidRDefault="00B95317" w:rsidP="00550757">
            <w:pPr>
              <w:spacing w:after="0" w:line="240" w:lineRule="auto"/>
              <w:jc w:val="center"/>
              <w:rPr>
                <w:sz w:val="14"/>
                <w:szCs w:val="14"/>
              </w:rPr>
            </w:pPr>
            <w:r w:rsidRPr="00B95317">
              <w:rPr>
                <w:b/>
                <w:color w:val="0070C0"/>
                <w:sz w:val="14"/>
                <w:szCs w:val="14"/>
              </w:rPr>
              <w:t>1.YAZILI YOKLAMA</w:t>
            </w:r>
          </w:p>
        </w:tc>
      </w:tr>
      <w:tr w:rsidR="00B95317" w:rsidRPr="00B95317" w:rsidTr="00B95317">
        <w:trPr>
          <w:cantSplit/>
          <w:trHeight w:val="1273"/>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KASIM</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9.HAFTA</w:t>
            </w:r>
          </w:p>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cstheme="minorHAnsi"/>
                <w:b/>
                <w:color w:val="auto"/>
                <w:sz w:val="14"/>
                <w:szCs w:val="14"/>
              </w:rPr>
              <w:t>3-7 Kasım</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autoSpaceDE w:val="0"/>
              <w:autoSpaceDN w:val="0"/>
              <w:adjustRightInd w:val="0"/>
              <w:spacing w:after="0" w:line="240" w:lineRule="auto"/>
              <w:rPr>
                <w:rFonts w:cs="Calibri"/>
                <w:color w:val="FF0000"/>
                <w:sz w:val="14"/>
                <w:szCs w:val="14"/>
                <w:lang w:eastAsia="tr-TR"/>
              </w:rPr>
            </w:pPr>
          </w:p>
          <w:p w:rsidR="00B95317" w:rsidRPr="00B95317" w:rsidRDefault="00B95317" w:rsidP="00550757">
            <w:pPr>
              <w:autoSpaceDE w:val="0"/>
              <w:autoSpaceDN w:val="0"/>
              <w:adjustRightInd w:val="0"/>
              <w:spacing w:after="0" w:line="240" w:lineRule="auto"/>
              <w:rPr>
                <w:rFonts w:cs="Calibri"/>
                <w:color w:val="FF0000"/>
                <w:sz w:val="14"/>
                <w:szCs w:val="14"/>
                <w:lang w:eastAsia="tr-TR"/>
              </w:rPr>
            </w:pPr>
            <w:r w:rsidRPr="00B95317">
              <w:rPr>
                <w:rFonts w:cs="Calibri"/>
                <w:b/>
                <w:bCs/>
                <w:color w:val="FF0000"/>
                <w:sz w:val="14"/>
                <w:szCs w:val="14"/>
                <w:lang w:eastAsia="tr-TR"/>
              </w:rPr>
              <w:t>1.ÜNİTE: TÜRKLERDE DEVLET TEŞKİLATI</w:t>
            </w:r>
          </w:p>
          <w:p w:rsidR="00B95317" w:rsidRPr="00B95317" w:rsidRDefault="00B95317" w:rsidP="00550757">
            <w:pPr>
              <w:spacing w:after="0"/>
              <w:rPr>
                <w:rFonts w:cstheme="minorHAnsi"/>
                <w:b/>
                <w:color w:val="FF0000"/>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iCs/>
                <w:sz w:val="14"/>
                <w:szCs w:val="14"/>
              </w:rPr>
              <w:t xml:space="preserve">1.10. </w:t>
            </w:r>
            <w:r w:rsidRPr="00B95317">
              <w:rPr>
                <w:rFonts w:asciiTheme="minorHAnsi" w:hAnsiTheme="minorHAnsi" w:cstheme="minorHAnsi"/>
                <w:b/>
                <w:bCs/>
                <w:sz w:val="14"/>
                <w:szCs w:val="14"/>
              </w:rPr>
              <w:t xml:space="preserve">Yeni Türk devletinde yönetim anlayışında meydana gelen değişimi siyasi açıdan değerlendirir.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 Ulus devlet yapısına geçiş süreci sebepleriyle açıklanır.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 Saltanatın kaldırılma gerekçeleri ele alınır.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c) I ve II. Meclisin milletvekili yapısı ve halkı temsil etme gücü günümüzle ilişkilendirilerek verilir. </w:t>
            </w:r>
          </w:p>
          <w:p w:rsidR="00B95317" w:rsidRPr="00B95317" w:rsidRDefault="00B95317" w:rsidP="00550757">
            <w:pPr>
              <w:pStyle w:val="Default"/>
              <w:rPr>
                <w:rFonts w:cstheme="minorHAnsi"/>
                <w:color w:val="auto"/>
                <w:sz w:val="14"/>
                <w:szCs w:val="14"/>
              </w:rPr>
            </w:pPr>
            <w:r w:rsidRPr="00B95317">
              <w:rPr>
                <w:rFonts w:asciiTheme="minorHAnsi" w:hAnsiTheme="minorHAnsi" w:cstheme="minorHAnsi"/>
                <w:b/>
                <w:bCs/>
                <w:sz w:val="14"/>
                <w:szCs w:val="14"/>
              </w:rPr>
              <w:t>1.11. Cumhuriyetin ilanı ile devlet teşkilatında meydana gelen değişimi analiz eder.</w:t>
            </w:r>
          </w:p>
        </w:tc>
        <w:tc>
          <w:tcPr>
            <w:tcW w:w="1700" w:type="dxa"/>
            <w:gridSpan w:val="3"/>
            <w:shd w:val="clear" w:color="auto" w:fill="FFFFFF" w:themeFill="background1"/>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560" w:type="dxa"/>
            <w:shd w:val="clear" w:color="auto" w:fill="F2F2F2" w:themeFill="background1" w:themeFillShade="F2"/>
            <w:vAlign w:val="center"/>
          </w:tcPr>
          <w:p w:rsidR="00B95317" w:rsidRPr="00B95317" w:rsidRDefault="00B95317" w:rsidP="00550757">
            <w:pPr>
              <w:spacing w:after="0"/>
              <w:jc w:val="center"/>
              <w:rPr>
                <w:b/>
                <w:color w:val="00B050"/>
                <w:sz w:val="14"/>
                <w:szCs w:val="14"/>
              </w:rPr>
            </w:pPr>
          </w:p>
          <w:p w:rsidR="00B95317" w:rsidRPr="00B95317" w:rsidRDefault="00B95317" w:rsidP="00550757">
            <w:pPr>
              <w:spacing w:after="0"/>
              <w:jc w:val="center"/>
              <w:rPr>
                <w:b/>
                <w:color w:val="FF0000"/>
                <w:sz w:val="14"/>
                <w:szCs w:val="14"/>
              </w:rPr>
            </w:pPr>
            <w:r w:rsidRPr="00B95317">
              <w:rPr>
                <w:b/>
                <w:color w:val="FF0000"/>
                <w:sz w:val="14"/>
                <w:szCs w:val="14"/>
              </w:rPr>
              <w:t>ATATÜRK HAFTASI</w:t>
            </w:r>
          </w:p>
          <w:p w:rsidR="00B95317" w:rsidRPr="00B95317" w:rsidRDefault="00B95317" w:rsidP="00550757">
            <w:pPr>
              <w:spacing w:after="0"/>
              <w:jc w:val="center"/>
              <w:rPr>
                <w:b/>
                <w:color w:val="FF0000"/>
                <w:sz w:val="14"/>
                <w:szCs w:val="14"/>
              </w:rPr>
            </w:pPr>
            <w:r w:rsidRPr="00B95317">
              <w:rPr>
                <w:b/>
                <w:color w:val="FF0000"/>
                <w:sz w:val="14"/>
                <w:szCs w:val="14"/>
              </w:rPr>
              <w:t>(10-16 KASIM)</w:t>
            </w:r>
          </w:p>
          <w:p w:rsidR="00B95317" w:rsidRPr="00B95317" w:rsidRDefault="00B95317" w:rsidP="00550757">
            <w:pPr>
              <w:spacing w:after="0"/>
              <w:jc w:val="center"/>
              <w:rPr>
                <w:b/>
                <w:color w:val="FF0000"/>
                <w:sz w:val="14"/>
                <w:szCs w:val="14"/>
              </w:rPr>
            </w:pPr>
          </w:p>
        </w:tc>
        <w:tc>
          <w:tcPr>
            <w:tcW w:w="1701" w:type="dxa"/>
            <w:shd w:val="clear" w:color="auto" w:fill="F2F2F2" w:themeFill="background1" w:themeFillShade="F2"/>
            <w:vAlign w:val="center"/>
          </w:tcPr>
          <w:p w:rsidR="00B95317" w:rsidRPr="00B95317" w:rsidRDefault="00B95317" w:rsidP="00550757">
            <w:pPr>
              <w:spacing w:after="0"/>
              <w:jc w:val="center"/>
              <w:rPr>
                <w:color w:val="FF0000"/>
                <w:sz w:val="14"/>
                <w:szCs w:val="14"/>
              </w:rPr>
            </w:pPr>
          </w:p>
          <w:p w:rsidR="00B95317" w:rsidRPr="00B95317" w:rsidRDefault="00B95317" w:rsidP="00550757">
            <w:pPr>
              <w:spacing w:after="0"/>
              <w:jc w:val="center"/>
              <w:rPr>
                <w:b/>
                <w:color w:val="FF0000"/>
                <w:sz w:val="14"/>
                <w:szCs w:val="14"/>
              </w:rPr>
            </w:pPr>
            <w:r w:rsidRPr="00B95317">
              <w:rPr>
                <w:b/>
                <w:color w:val="FF0000"/>
                <w:sz w:val="14"/>
                <w:szCs w:val="14"/>
              </w:rPr>
              <w:t>ARA TATİL</w:t>
            </w:r>
          </w:p>
          <w:p w:rsidR="00B95317" w:rsidRPr="00B95317" w:rsidRDefault="00B95317" w:rsidP="00550757">
            <w:pPr>
              <w:spacing w:after="0"/>
              <w:jc w:val="center"/>
              <w:rPr>
                <w:color w:val="FF0000"/>
                <w:sz w:val="14"/>
                <w:szCs w:val="14"/>
              </w:rPr>
            </w:pPr>
          </w:p>
          <w:p w:rsidR="00B95317" w:rsidRPr="00B95317" w:rsidRDefault="00B95317" w:rsidP="00550757">
            <w:pPr>
              <w:spacing w:after="0"/>
              <w:jc w:val="center"/>
              <w:rPr>
                <w:b/>
                <w:color w:val="00B050"/>
                <w:sz w:val="14"/>
                <w:szCs w:val="14"/>
              </w:rPr>
            </w:pPr>
            <w:r w:rsidRPr="00B95317">
              <w:rPr>
                <w:b/>
                <w:color w:val="00B050"/>
                <w:sz w:val="14"/>
                <w:szCs w:val="14"/>
              </w:rPr>
              <w:t>Okulların Kapanışı</w:t>
            </w:r>
          </w:p>
          <w:p w:rsidR="00B95317" w:rsidRPr="00B95317" w:rsidRDefault="00B95317" w:rsidP="00550757">
            <w:pPr>
              <w:spacing w:after="0"/>
              <w:jc w:val="center"/>
              <w:rPr>
                <w:color w:val="FF0000"/>
                <w:sz w:val="14"/>
                <w:szCs w:val="14"/>
              </w:rPr>
            </w:pPr>
            <w:r w:rsidRPr="00B95317">
              <w:rPr>
                <w:b/>
                <w:color w:val="00B050"/>
                <w:sz w:val="14"/>
                <w:szCs w:val="14"/>
              </w:rPr>
              <w:t>7 Kasım 2024 Cuma</w:t>
            </w:r>
          </w:p>
          <w:p w:rsidR="00B95317" w:rsidRPr="00B95317" w:rsidRDefault="00B95317" w:rsidP="00550757">
            <w:pPr>
              <w:spacing w:after="0"/>
              <w:jc w:val="center"/>
              <w:rPr>
                <w:sz w:val="14"/>
                <w:szCs w:val="14"/>
              </w:rPr>
            </w:pPr>
          </w:p>
        </w:tc>
      </w:tr>
      <w:tr w:rsidR="00B95317" w:rsidRPr="00B95317" w:rsidTr="00B95317">
        <w:trPr>
          <w:cantSplit/>
          <w:trHeight w:val="1746"/>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KASIM</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10.HAFTA</w:t>
            </w:r>
          </w:p>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cstheme="minorHAnsi"/>
                <w:b/>
                <w:color w:val="auto"/>
                <w:sz w:val="14"/>
                <w:szCs w:val="14"/>
              </w:rPr>
              <w:t>17-</w:t>
            </w:r>
            <w:proofErr w:type="gramStart"/>
            <w:r w:rsidRPr="00B95317">
              <w:rPr>
                <w:rFonts w:asciiTheme="minorHAnsi" w:hAnsiTheme="minorHAnsi" w:cstheme="minorHAnsi"/>
                <w:b/>
                <w:color w:val="auto"/>
                <w:sz w:val="14"/>
                <w:szCs w:val="14"/>
              </w:rPr>
              <w:t>21  Kasım</w:t>
            </w:r>
            <w:proofErr w:type="gramEnd"/>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color w:val="FF0000"/>
                <w:sz w:val="14"/>
                <w:szCs w:val="14"/>
              </w:rPr>
            </w:pPr>
            <w:r w:rsidRPr="00B95317">
              <w:rPr>
                <w:rFonts w:asciiTheme="minorHAnsi" w:eastAsiaTheme="minorHAnsi" w:hAnsiTheme="minorHAnsi" w:cstheme="minorHAnsi"/>
                <w:b/>
                <w:bCs/>
                <w:color w:val="FF0000"/>
                <w:sz w:val="14"/>
                <w:szCs w:val="14"/>
              </w:rPr>
              <w:t xml:space="preserve">2. ÜNİTE: TÜRKLERDE TOPLUM YAPISI </w:t>
            </w:r>
          </w:p>
          <w:p w:rsidR="00B95317" w:rsidRPr="00B95317" w:rsidRDefault="00B95317" w:rsidP="00550757">
            <w:pPr>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color w:val="008080"/>
                <w:sz w:val="14"/>
                <w:szCs w:val="14"/>
              </w:rPr>
            </w:pPr>
            <w:r w:rsidRPr="00B95317">
              <w:rPr>
                <w:rFonts w:asciiTheme="minorHAnsi" w:eastAsiaTheme="minorHAnsi" w:hAnsiTheme="minorHAnsi" w:cstheme="minorHAnsi"/>
                <w:b/>
                <w:bCs/>
                <w:color w:val="008080"/>
                <w:sz w:val="14"/>
                <w:szCs w:val="14"/>
              </w:rPr>
              <w:t xml:space="preserve">2. ÜNİTE: TÜRKLERDE TOPLUM YAPISI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b/>
                <w:bCs/>
                <w:sz w:val="14"/>
                <w:szCs w:val="14"/>
              </w:rPr>
              <w:t xml:space="preserve">2.1. İlk Türk devletlerinde toplumsal yapının temel özelliklerini açıklar.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a) Hun, Kök Türk ve Uygurların toplumsal yapısı döneme ait olaylar ve metinlerden alıntı yapılarak açıklanır.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b) Sosyal yapıda, </w:t>
            </w:r>
            <w:proofErr w:type="spellStart"/>
            <w:r w:rsidRPr="00B95317">
              <w:rPr>
                <w:rFonts w:asciiTheme="minorHAnsi" w:eastAsiaTheme="minorHAnsi" w:hAnsiTheme="minorHAnsi" w:cstheme="minorHAnsi"/>
                <w:iCs/>
                <w:sz w:val="14"/>
                <w:szCs w:val="14"/>
              </w:rPr>
              <w:t>oguş</w:t>
            </w:r>
            <w:proofErr w:type="spellEnd"/>
            <w:r w:rsidRPr="00B95317">
              <w:rPr>
                <w:rFonts w:asciiTheme="minorHAnsi" w:eastAsiaTheme="minorHAnsi" w:hAnsiTheme="minorHAnsi" w:cstheme="minorHAnsi"/>
                <w:iCs/>
                <w:sz w:val="14"/>
                <w:szCs w:val="14"/>
              </w:rPr>
              <w:t xml:space="preserve">, </w:t>
            </w:r>
            <w:proofErr w:type="spellStart"/>
            <w:r w:rsidRPr="00B95317">
              <w:rPr>
                <w:rFonts w:asciiTheme="minorHAnsi" w:eastAsiaTheme="minorHAnsi" w:hAnsiTheme="minorHAnsi" w:cstheme="minorHAnsi"/>
                <w:iCs/>
                <w:sz w:val="14"/>
                <w:szCs w:val="14"/>
              </w:rPr>
              <w:t>urug</w:t>
            </w:r>
            <w:proofErr w:type="spellEnd"/>
            <w:r w:rsidRPr="00B95317">
              <w:rPr>
                <w:rFonts w:asciiTheme="minorHAnsi" w:eastAsiaTheme="minorHAnsi" w:hAnsiTheme="minorHAnsi" w:cstheme="minorHAnsi"/>
                <w:iCs/>
                <w:sz w:val="14"/>
                <w:szCs w:val="14"/>
              </w:rPr>
              <w:t>, boy (</w:t>
            </w:r>
            <w:proofErr w:type="spellStart"/>
            <w:r w:rsidRPr="00B95317">
              <w:rPr>
                <w:rFonts w:asciiTheme="minorHAnsi" w:eastAsiaTheme="minorHAnsi" w:hAnsiTheme="minorHAnsi" w:cstheme="minorHAnsi"/>
                <w:iCs/>
                <w:sz w:val="14"/>
                <w:szCs w:val="14"/>
              </w:rPr>
              <w:t>bod</w:t>
            </w:r>
            <w:proofErr w:type="spellEnd"/>
            <w:r w:rsidRPr="00B95317">
              <w:rPr>
                <w:rFonts w:asciiTheme="minorHAnsi" w:eastAsiaTheme="minorHAnsi" w:hAnsiTheme="minorHAnsi" w:cstheme="minorHAnsi"/>
                <w:iCs/>
                <w:sz w:val="14"/>
                <w:szCs w:val="14"/>
              </w:rPr>
              <w:t xml:space="preserve">), </w:t>
            </w:r>
            <w:proofErr w:type="spellStart"/>
            <w:r w:rsidRPr="00B95317">
              <w:rPr>
                <w:rFonts w:asciiTheme="minorHAnsi" w:eastAsiaTheme="minorHAnsi" w:hAnsiTheme="minorHAnsi" w:cstheme="minorHAnsi"/>
                <w:iCs/>
                <w:sz w:val="14"/>
                <w:szCs w:val="14"/>
              </w:rPr>
              <w:t>bodun</w:t>
            </w:r>
            <w:proofErr w:type="spellEnd"/>
            <w:r w:rsidRPr="00B95317">
              <w:rPr>
                <w:rFonts w:asciiTheme="minorHAnsi" w:eastAsiaTheme="minorHAnsi" w:hAnsiTheme="minorHAnsi" w:cstheme="minorHAnsi"/>
                <w:iCs/>
                <w:sz w:val="14"/>
                <w:szCs w:val="14"/>
              </w:rPr>
              <w:t xml:space="preserve"> ve il (devlet) kavramları üzerinde durulur.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c) Aile ve devlet arasındaki ilişki “devlet baba” kavramı üzerinden ele alınır.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ç) “Ailenin önemi”, “ocak”, ”anne-baba-çocuk ilişkisi”, “gelin, güvey (evlenme gelenekleri)”, “yeme-içme” ve “giyim-kuşam” </w:t>
            </w:r>
            <w:proofErr w:type="spellStart"/>
            <w:r w:rsidRPr="00B95317">
              <w:rPr>
                <w:rFonts w:asciiTheme="minorHAnsi" w:eastAsiaTheme="minorHAnsi" w:hAnsiTheme="minorHAnsi" w:cstheme="minorHAnsi"/>
                <w:iCs/>
                <w:sz w:val="14"/>
                <w:szCs w:val="14"/>
              </w:rPr>
              <w:t>konularanı</w:t>
            </w:r>
            <w:proofErr w:type="spellEnd"/>
            <w:r w:rsidRPr="00B95317">
              <w:rPr>
                <w:rFonts w:asciiTheme="minorHAnsi" w:eastAsiaTheme="minorHAnsi" w:hAnsiTheme="minorHAnsi" w:cstheme="minorHAnsi"/>
                <w:iCs/>
                <w:sz w:val="14"/>
                <w:szCs w:val="14"/>
              </w:rPr>
              <w:t xml:space="preserve"> ele alan metinlerden alıntılara yer verilir.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d) Türk toplum yapısında kadının üstlendiği roller üzerinde durulur.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e) Eski Türk inancının toplum yapısına etkisi vurgulanır.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iCs/>
                <w:sz w:val="14"/>
                <w:szCs w:val="14"/>
              </w:rPr>
            </w:pPr>
            <w:r w:rsidRPr="00B95317">
              <w:rPr>
                <w:rFonts w:asciiTheme="minorHAnsi" w:eastAsiaTheme="minorHAnsi" w:hAnsiTheme="minorHAnsi" w:cstheme="minorHAnsi"/>
                <w:iCs/>
                <w:sz w:val="14"/>
                <w:szCs w:val="14"/>
              </w:rPr>
              <w:t xml:space="preserve">f) İlk Türk devletlerinde önemli günler törenler ve kutlamalara değinilir.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iCs/>
                <w:sz w:val="14"/>
                <w:szCs w:val="14"/>
              </w:rPr>
            </w:pPr>
          </w:p>
        </w:tc>
        <w:tc>
          <w:tcPr>
            <w:tcW w:w="1700" w:type="dxa"/>
            <w:gridSpan w:val="3"/>
            <w:shd w:val="clear" w:color="auto" w:fill="auto"/>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FFFFFF" w:themeFill="background1"/>
            <w:vAlign w:val="center"/>
          </w:tcPr>
          <w:p w:rsidR="00B95317" w:rsidRPr="00B95317" w:rsidRDefault="00B95317" w:rsidP="00550757">
            <w:pPr>
              <w:spacing w:after="0" w:line="240" w:lineRule="auto"/>
              <w:jc w:val="center"/>
              <w:rPr>
                <w:b/>
                <w:sz w:val="14"/>
                <w:szCs w:val="14"/>
              </w:rPr>
            </w:pPr>
          </w:p>
        </w:tc>
        <w:tc>
          <w:tcPr>
            <w:tcW w:w="1701" w:type="dxa"/>
            <w:shd w:val="clear" w:color="auto" w:fill="F2F2F2" w:themeFill="background1" w:themeFillShade="F2"/>
            <w:vAlign w:val="center"/>
          </w:tcPr>
          <w:p w:rsidR="00B95317" w:rsidRPr="00B95317" w:rsidRDefault="00B95317" w:rsidP="00550757">
            <w:pPr>
              <w:spacing w:after="0"/>
              <w:jc w:val="center"/>
              <w:rPr>
                <w:b/>
                <w:color w:val="00B050"/>
                <w:sz w:val="14"/>
                <w:szCs w:val="14"/>
              </w:rPr>
            </w:pPr>
            <w:r w:rsidRPr="00B95317">
              <w:rPr>
                <w:b/>
                <w:color w:val="00B050"/>
                <w:sz w:val="14"/>
                <w:szCs w:val="14"/>
              </w:rPr>
              <w:t>Okulların Açılışı</w:t>
            </w:r>
          </w:p>
          <w:p w:rsidR="00B95317" w:rsidRPr="00B95317" w:rsidRDefault="00B95317" w:rsidP="00550757">
            <w:pPr>
              <w:spacing w:after="0" w:line="240" w:lineRule="auto"/>
              <w:jc w:val="center"/>
              <w:rPr>
                <w:sz w:val="14"/>
                <w:szCs w:val="14"/>
              </w:rPr>
            </w:pPr>
            <w:r w:rsidRPr="00B95317">
              <w:rPr>
                <w:b/>
                <w:color w:val="00B050"/>
                <w:sz w:val="14"/>
                <w:szCs w:val="14"/>
              </w:rPr>
              <w:t>17 Kasım 2024 Cuma</w:t>
            </w:r>
          </w:p>
        </w:tc>
      </w:tr>
      <w:tr w:rsidR="00B95317" w:rsidRPr="00B95317" w:rsidTr="00B95317">
        <w:trPr>
          <w:cantSplit/>
          <w:trHeight w:val="1571"/>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lastRenderedPageBreak/>
              <w:t>KASIM</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11.HAFTA</w:t>
            </w:r>
          </w:p>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cstheme="minorHAnsi"/>
                <w:b/>
                <w:color w:val="auto"/>
                <w:sz w:val="14"/>
                <w:szCs w:val="14"/>
              </w:rPr>
              <w:t xml:space="preserve">24-28 Kasım </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color w:val="FF0000"/>
                <w:sz w:val="14"/>
                <w:szCs w:val="14"/>
              </w:rPr>
            </w:pPr>
            <w:r w:rsidRPr="00B95317">
              <w:rPr>
                <w:rFonts w:asciiTheme="minorHAnsi" w:eastAsiaTheme="minorHAnsi" w:hAnsiTheme="minorHAnsi" w:cstheme="minorHAnsi"/>
                <w:b/>
                <w:bCs/>
                <w:color w:val="FF0000"/>
                <w:sz w:val="14"/>
                <w:szCs w:val="14"/>
              </w:rPr>
              <w:t xml:space="preserve">2. ÜNİTE: TÜRKLERDE TOPLUM YAPISI </w:t>
            </w:r>
          </w:p>
          <w:p w:rsidR="00B95317" w:rsidRPr="00B95317" w:rsidRDefault="00B95317" w:rsidP="00550757">
            <w:pPr>
              <w:autoSpaceDE w:val="0"/>
              <w:autoSpaceDN w:val="0"/>
              <w:adjustRightInd w:val="0"/>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b/>
                <w:bCs/>
                <w:sz w:val="14"/>
                <w:szCs w:val="14"/>
              </w:rPr>
              <w:t xml:space="preserve">2.2. İlk Türk İslam devletlerinde toplumsal yapıyı oluşturan unsurları kavrar.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a) </w:t>
            </w:r>
            <w:proofErr w:type="spellStart"/>
            <w:r w:rsidRPr="00B95317">
              <w:rPr>
                <w:rFonts w:asciiTheme="minorHAnsi" w:eastAsiaTheme="minorHAnsi" w:hAnsiTheme="minorHAnsi" w:cstheme="minorHAnsi"/>
                <w:iCs/>
                <w:sz w:val="14"/>
                <w:szCs w:val="14"/>
              </w:rPr>
              <w:t>Karahanlı</w:t>
            </w:r>
            <w:proofErr w:type="spellEnd"/>
            <w:r w:rsidRPr="00B95317">
              <w:rPr>
                <w:rFonts w:asciiTheme="minorHAnsi" w:eastAsiaTheme="minorHAnsi" w:hAnsiTheme="minorHAnsi" w:cstheme="minorHAnsi"/>
                <w:iCs/>
                <w:sz w:val="14"/>
                <w:szCs w:val="14"/>
              </w:rPr>
              <w:t xml:space="preserve">, </w:t>
            </w:r>
            <w:proofErr w:type="spellStart"/>
            <w:r w:rsidRPr="00B95317">
              <w:rPr>
                <w:rFonts w:asciiTheme="minorHAnsi" w:eastAsiaTheme="minorHAnsi" w:hAnsiTheme="minorHAnsi" w:cstheme="minorHAnsi"/>
                <w:iCs/>
                <w:sz w:val="14"/>
                <w:szCs w:val="14"/>
              </w:rPr>
              <w:t>Gazneli</w:t>
            </w:r>
            <w:proofErr w:type="spellEnd"/>
            <w:r w:rsidRPr="00B95317">
              <w:rPr>
                <w:rFonts w:asciiTheme="minorHAnsi" w:eastAsiaTheme="minorHAnsi" w:hAnsiTheme="minorHAnsi" w:cstheme="minorHAnsi"/>
                <w:iCs/>
                <w:sz w:val="14"/>
                <w:szCs w:val="14"/>
              </w:rPr>
              <w:t xml:space="preserve">, Büyük Selçuklu ve Türkiye Selçuklu Devletlerindeki sosyal yapı örneklerle ele alınır.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b) İslamiyet öncesi Türk devletleri ile İlk Türk İslam devletlerindeki sosyal yapı karşılaştırılır.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c) Oğuz boylarının yaptıkları göçler sonucunda farklı kültürlerle gerçekleştirilen etkileşimlerin sosyal yapıya etkilerine değinilir.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ç) İlk Türk İslam devletlerinde kadının konumu günümüz ile ilişkilendirilerek ele alınır.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iCs/>
                <w:sz w:val="14"/>
                <w:szCs w:val="14"/>
              </w:rPr>
            </w:pPr>
            <w:r w:rsidRPr="00B95317">
              <w:rPr>
                <w:rFonts w:asciiTheme="minorHAnsi" w:eastAsiaTheme="minorHAnsi" w:hAnsiTheme="minorHAnsi" w:cstheme="minorHAnsi"/>
                <w:iCs/>
                <w:sz w:val="14"/>
                <w:szCs w:val="14"/>
              </w:rPr>
              <w:t xml:space="preserve">d) Selçuklular Dönemi’ndeki Hasan </w:t>
            </w:r>
            <w:proofErr w:type="spellStart"/>
            <w:r w:rsidRPr="00B95317">
              <w:rPr>
                <w:rFonts w:asciiTheme="minorHAnsi" w:eastAsiaTheme="minorHAnsi" w:hAnsiTheme="minorHAnsi" w:cstheme="minorHAnsi"/>
                <w:iCs/>
                <w:sz w:val="14"/>
                <w:szCs w:val="14"/>
              </w:rPr>
              <w:t>Sabbah</w:t>
            </w:r>
            <w:proofErr w:type="spellEnd"/>
            <w:r w:rsidRPr="00B95317">
              <w:rPr>
                <w:rFonts w:asciiTheme="minorHAnsi" w:eastAsiaTheme="minorHAnsi" w:hAnsiTheme="minorHAnsi" w:cstheme="minorHAnsi"/>
                <w:iCs/>
                <w:sz w:val="14"/>
                <w:szCs w:val="14"/>
              </w:rPr>
              <w:t xml:space="preserve">, </w:t>
            </w:r>
            <w:proofErr w:type="spellStart"/>
            <w:r w:rsidRPr="00B95317">
              <w:rPr>
                <w:rFonts w:asciiTheme="minorHAnsi" w:eastAsiaTheme="minorHAnsi" w:hAnsiTheme="minorHAnsi" w:cstheme="minorHAnsi"/>
                <w:iCs/>
                <w:sz w:val="14"/>
                <w:szCs w:val="14"/>
              </w:rPr>
              <w:t>Haşhaşîlik</w:t>
            </w:r>
            <w:proofErr w:type="spellEnd"/>
            <w:r w:rsidRPr="00B95317">
              <w:rPr>
                <w:rFonts w:asciiTheme="minorHAnsi" w:eastAsiaTheme="minorHAnsi" w:hAnsiTheme="minorHAnsi" w:cstheme="minorHAnsi"/>
                <w:iCs/>
                <w:sz w:val="14"/>
                <w:szCs w:val="14"/>
              </w:rPr>
              <w:t xml:space="preserve">, </w:t>
            </w:r>
            <w:proofErr w:type="spellStart"/>
            <w:r w:rsidRPr="00B95317">
              <w:rPr>
                <w:rFonts w:asciiTheme="minorHAnsi" w:eastAsiaTheme="minorHAnsi" w:hAnsiTheme="minorHAnsi" w:cstheme="minorHAnsi"/>
                <w:iCs/>
                <w:sz w:val="14"/>
                <w:szCs w:val="14"/>
              </w:rPr>
              <w:t>Babaîlik</w:t>
            </w:r>
            <w:proofErr w:type="spellEnd"/>
            <w:r w:rsidRPr="00B95317">
              <w:rPr>
                <w:rFonts w:asciiTheme="minorHAnsi" w:eastAsiaTheme="minorHAnsi" w:hAnsiTheme="minorHAnsi" w:cstheme="minorHAnsi"/>
                <w:iCs/>
                <w:sz w:val="14"/>
                <w:szCs w:val="14"/>
              </w:rPr>
              <w:t xml:space="preserve"> gibi inanç temelli toplumsal olaylar günümüzdeki olaylarla ilişkilendirilir. </w:t>
            </w:r>
          </w:p>
        </w:tc>
        <w:tc>
          <w:tcPr>
            <w:tcW w:w="1700" w:type="dxa"/>
            <w:gridSpan w:val="3"/>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560" w:type="dxa"/>
            <w:shd w:val="clear" w:color="auto" w:fill="F2F2F2" w:themeFill="background1" w:themeFillShade="F2"/>
            <w:vAlign w:val="center"/>
          </w:tcPr>
          <w:p w:rsidR="00B95317" w:rsidRPr="00B95317" w:rsidRDefault="00B95317" w:rsidP="00550757">
            <w:pPr>
              <w:spacing w:after="0" w:line="240" w:lineRule="auto"/>
              <w:jc w:val="center"/>
              <w:rPr>
                <w:b/>
                <w:color w:val="FF0000"/>
                <w:sz w:val="14"/>
                <w:szCs w:val="14"/>
              </w:rPr>
            </w:pPr>
            <w:r w:rsidRPr="00B95317">
              <w:rPr>
                <w:b/>
                <w:color w:val="FF0000"/>
                <w:sz w:val="14"/>
                <w:szCs w:val="14"/>
              </w:rPr>
              <w:t>24 KASIM</w:t>
            </w:r>
          </w:p>
          <w:p w:rsidR="00B95317" w:rsidRPr="00B95317" w:rsidRDefault="00B95317" w:rsidP="00550757">
            <w:pPr>
              <w:spacing w:after="0" w:line="240" w:lineRule="auto"/>
              <w:jc w:val="center"/>
              <w:rPr>
                <w:sz w:val="14"/>
                <w:szCs w:val="14"/>
              </w:rPr>
            </w:pPr>
            <w:r w:rsidRPr="00B95317">
              <w:rPr>
                <w:b/>
                <w:color w:val="FF0000"/>
                <w:sz w:val="14"/>
                <w:szCs w:val="14"/>
              </w:rPr>
              <w:t>ÖĞRETMENLER GÜNÜ</w:t>
            </w: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313"/>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ARALIK</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12.HAFTA</w:t>
            </w:r>
          </w:p>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cstheme="minorHAnsi"/>
                <w:b/>
                <w:color w:val="auto"/>
                <w:sz w:val="14"/>
                <w:szCs w:val="14"/>
              </w:rPr>
              <w:t>1-5 Aralık</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color w:val="FF0000"/>
                <w:sz w:val="14"/>
                <w:szCs w:val="14"/>
              </w:rPr>
            </w:pPr>
            <w:r w:rsidRPr="00B95317">
              <w:rPr>
                <w:rFonts w:asciiTheme="minorHAnsi" w:eastAsiaTheme="minorHAnsi" w:hAnsiTheme="minorHAnsi" w:cstheme="minorHAnsi"/>
                <w:b/>
                <w:bCs/>
                <w:color w:val="FF0000"/>
                <w:sz w:val="14"/>
                <w:szCs w:val="14"/>
              </w:rPr>
              <w:t xml:space="preserve">2. ÜNİTE: TÜRKLERDE TOPLUM YAPISI </w:t>
            </w:r>
          </w:p>
          <w:p w:rsidR="00B95317" w:rsidRPr="00B95317" w:rsidRDefault="00B95317" w:rsidP="00550757">
            <w:pPr>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b/>
                <w:bCs/>
                <w:sz w:val="14"/>
                <w:szCs w:val="14"/>
              </w:rPr>
              <w:t xml:space="preserve">2.3. Osmanlı Devleti’nde sosyal yapının şekillenmesinde etkili olan unsurları kavrar.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a) Osmanlı toplumunda “Millet Sistemi” bir arada yaşama ve farklılıklara saygı anlayışı çerçevesinde ele alınır.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b) İskân ve </w:t>
            </w:r>
            <w:proofErr w:type="spellStart"/>
            <w:r w:rsidRPr="00B95317">
              <w:rPr>
                <w:rFonts w:asciiTheme="minorHAnsi" w:eastAsiaTheme="minorHAnsi" w:hAnsiTheme="minorHAnsi" w:cstheme="minorHAnsi"/>
                <w:iCs/>
                <w:sz w:val="14"/>
                <w:szCs w:val="14"/>
              </w:rPr>
              <w:t>istimâlet</w:t>
            </w:r>
            <w:proofErr w:type="spellEnd"/>
            <w:r w:rsidRPr="00B95317">
              <w:rPr>
                <w:rFonts w:asciiTheme="minorHAnsi" w:eastAsiaTheme="minorHAnsi" w:hAnsiTheme="minorHAnsi" w:cstheme="minorHAnsi"/>
                <w:iCs/>
                <w:sz w:val="14"/>
                <w:szCs w:val="14"/>
              </w:rPr>
              <w:t xml:space="preserve"> politikalarının Osmanlı toplumuna olan etkisi günümüzle ilişkilendirilerek ele alınır.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c) Vakıfların işleyişi ve vakıflar aracılığıyla gerçekleşen faaliyetler ile vakıfların toplum hayatındaki önemi üzerinde durulur.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ç) Osmanlı mahalle anlayışına, aile hayatı, günlük hayat, misafirperverlik, evlenme, doğum ve ölüm temaları çerçevesinde günümüzle ilişkilendirilerek değinilir.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d) Döneme ait minyatürler ve seyahatnameler üzerinden Osmanlı toplumunda yeme içme kültürü, eğlence ve festivallere değinilir.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e) Toplumda yardımlaşma ve dayanışma anlayışıyla kurulan kurumlardan </w:t>
            </w:r>
            <w:proofErr w:type="spellStart"/>
            <w:r w:rsidRPr="00B95317">
              <w:rPr>
                <w:rFonts w:asciiTheme="minorHAnsi" w:eastAsiaTheme="minorHAnsi" w:hAnsiTheme="minorHAnsi" w:cstheme="minorHAnsi"/>
                <w:iCs/>
                <w:sz w:val="14"/>
                <w:szCs w:val="14"/>
              </w:rPr>
              <w:t>bîmaristan</w:t>
            </w:r>
            <w:proofErr w:type="spellEnd"/>
            <w:r w:rsidRPr="00B95317">
              <w:rPr>
                <w:rFonts w:asciiTheme="minorHAnsi" w:eastAsiaTheme="minorHAnsi" w:hAnsiTheme="minorHAnsi" w:cstheme="minorHAnsi"/>
                <w:iCs/>
                <w:sz w:val="14"/>
                <w:szCs w:val="14"/>
              </w:rPr>
              <w:t xml:space="preserve"> ve imarethaneye değinilir. Bu kurumlar değişim ve süreklilik açısından günümüzdeki benzeri işlevler gören kurumlarla ilişkilendirilir.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iCs/>
                <w:sz w:val="14"/>
                <w:szCs w:val="14"/>
              </w:rPr>
            </w:pPr>
            <w:r w:rsidRPr="00B95317">
              <w:rPr>
                <w:rFonts w:asciiTheme="minorHAnsi" w:eastAsiaTheme="minorHAnsi" w:hAnsiTheme="minorHAnsi" w:cstheme="minorHAnsi"/>
                <w:iCs/>
                <w:sz w:val="14"/>
                <w:szCs w:val="14"/>
              </w:rPr>
              <w:t xml:space="preserve">f) Osmanlı Devleti’nin farklı etnik ve dinî unsurlara karşı tutumu ile Endülüs’te Müslüman ve Yahudilere karşı izlenen politikanın karşılaştırılması sağlanır.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b/>
                <w:bCs/>
                <w:sz w:val="14"/>
                <w:szCs w:val="14"/>
              </w:rPr>
              <w:t xml:space="preserve">2.4. Tanzimat sonrası Osmanlı toplumsal hayatında meydana gelen değişimleri analiz eder.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a) Batı tarzı hayat ve kültürün Osmanlı toplumuna etkisine değinilir.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b) Değişen hayat biçiminin giyim, yeme içme kültürü, gündelik hayat ve mekânlara yansıması; fotoğraf, gravür, resim ve o döneme ait edebî eserlerden yararlanılarak ele alınır.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c) Toplumda yardımlaşma ve dayanışma anlayışıyla kurulan kurumlardan </w:t>
            </w:r>
            <w:proofErr w:type="spellStart"/>
            <w:r w:rsidRPr="00B95317">
              <w:rPr>
                <w:rFonts w:asciiTheme="minorHAnsi" w:eastAsiaTheme="minorHAnsi" w:hAnsiTheme="minorHAnsi" w:cstheme="minorHAnsi"/>
                <w:iCs/>
                <w:sz w:val="14"/>
                <w:szCs w:val="14"/>
              </w:rPr>
              <w:t>Dârülaceze</w:t>
            </w:r>
            <w:proofErr w:type="spellEnd"/>
            <w:r w:rsidRPr="00B95317">
              <w:rPr>
                <w:rFonts w:asciiTheme="minorHAnsi" w:eastAsiaTheme="minorHAnsi" w:hAnsiTheme="minorHAnsi" w:cstheme="minorHAnsi"/>
                <w:iCs/>
                <w:sz w:val="14"/>
                <w:szCs w:val="14"/>
              </w:rPr>
              <w:t xml:space="preserve"> ve </w:t>
            </w:r>
            <w:proofErr w:type="spellStart"/>
            <w:r w:rsidRPr="00B95317">
              <w:rPr>
                <w:rFonts w:asciiTheme="minorHAnsi" w:eastAsiaTheme="minorHAnsi" w:hAnsiTheme="minorHAnsi" w:cstheme="minorHAnsi"/>
                <w:iCs/>
                <w:sz w:val="14"/>
                <w:szCs w:val="14"/>
              </w:rPr>
              <w:t>dârüleytam</w:t>
            </w:r>
            <w:proofErr w:type="spellEnd"/>
            <w:r w:rsidRPr="00B95317">
              <w:rPr>
                <w:rFonts w:asciiTheme="minorHAnsi" w:eastAsiaTheme="minorHAnsi" w:hAnsiTheme="minorHAnsi" w:cstheme="minorHAnsi"/>
                <w:iCs/>
                <w:sz w:val="14"/>
                <w:szCs w:val="14"/>
              </w:rPr>
              <w:t xml:space="preserve"> ile engellilerin bakımına yönelik kurulan kurumlara değinilir. Bu kurumlar değişim ve süreklilik açısından günümüzdeki benzeri işlevler gören kurumlarla ilişkilendirilir.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ç) 93 Harbi ve Balkan Savaşları’ndan sonra Anadolu’ya yapılan göçlerin toplumsal yapıya etkisi günümüz Türkiye’sine yapılan göçlerle bağlantı kurularak ele alınır. </w:t>
            </w:r>
          </w:p>
        </w:tc>
        <w:tc>
          <w:tcPr>
            <w:tcW w:w="1700" w:type="dxa"/>
            <w:gridSpan w:val="3"/>
            <w:shd w:val="clear" w:color="auto" w:fill="auto"/>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F2F2F2" w:themeFill="background1" w:themeFillShade="F2"/>
            <w:vAlign w:val="center"/>
          </w:tcPr>
          <w:p w:rsidR="00B95317" w:rsidRPr="00B95317" w:rsidRDefault="00B95317" w:rsidP="00550757">
            <w:pPr>
              <w:spacing w:after="0" w:line="240" w:lineRule="auto"/>
              <w:jc w:val="center"/>
              <w:rPr>
                <w:b/>
                <w:color w:val="FF0000"/>
                <w:sz w:val="14"/>
                <w:szCs w:val="14"/>
              </w:rPr>
            </w:pPr>
            <w:r w:rsidRPr="00B95317">
              <w:rPr>
                <w:b/>
                <w:color w:val="FF0000"/>
                <w:sz w:val="14"/>
                <w:szCs w:val="14"/>
              </w:rPr>
              <w:t xml:space="preserve">DÜNYA ENGELLİLER GÜNÜ </w:t>
            </w:r>
          </w:p>
          <w:p w:rsidR="00B95317" w:rsidRPr="00B95317" w:rsidRDefault="00B95317" w:rsidP="00550757">
            <w:pPr>
              <w:spacing w:after="0" w:line="240" w:lineRule="auto"/>
              <w:jc w:val="center"/>
              <w:rPr>
                <w:sz w:val="14"/>
                <w:szCs w:val="14"/>
              </w:rPr>
            </w:pPr>
            <w:r w:rsidRPr="00B95317">
              <w:rPr>
                <w:b/>
                <w:color w:val="FF0000"/>
                <w:sz w:val="14"/>
                <w:szCs w:val="14"/>
              </w:rPr>
              <w:t>3 ARALIK</w:t>
            </w: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313"/>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ARALIK</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13.HAFTA</w:t>
            </w:r>
          </w:p>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cstheme="minorHAnsi"/>
                <w:b/>
                <w:color w:val="auto"/>
                <w:sz w:val="14"/>
                <w:szCs w:val="14"/>
              </w:rPr>
              <w:t>8-12 Aralık</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color w:val="FF0000"/>
                <w:sz w:val="14"/>
                <w:szCs w:val="14"/>
              </w:rPr>
            </w:pPr>
            <w:r w:rsidRPr="00B95317">
              <w:rPr>
                <w:rFonts w:asciiTheme="minorHAnsi" w:eastAsiaTheme="minorHAnsi" w:hAnsiTheme="minorHAnsi" w:cstheme="minorHAnsi"/>
                <w:b/>
                <w:bCs/>
                <w:color w:val="FF0000"/>
                <w:sz w:val="14"/>
                <w:szCs w:val="14"/>
              </w:rPr>
              <w:t xml:space="preserve">2. ÜNİTE: TÜRKLERDE TOPLUM YAPISI </w:t>
            </w:r>
          </w:p>
          <w:p w:rsidR="00B95317" w:rsidRPr="00B95317" w:rsidRDefault="00B95317" w:rsidP="00550757">
            <w:pPr>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b/>
                <w:bCs/>
                <w:sz w:val="14"/>
                <w:szCs w:val="14"/>
              </w:rPr>
            </w:pPr>
            <w:r w:rsidRPr="00B95317">
              <w:rPr>
                <w:rFonts w:asciiTheme="minorHAnsi" w:eastAsiaTheme="minorHAnsi" w:hAnsiTheme="minorHAnsi" w:cstheme="minorHAnsi"/>
                <w:b/>
                <w:bCs/>
                <w:sz w:val="14"/>
                <w:szCs w:val="14"/>
              </w:rPr>
              <w:t xml:space="preserve">2.5. Meşrutiyet Dönemi ile Cumhuriyet Dönemi’ni toplumsal yapıda meydana gelen değişiklikler açısından karşılaştırır.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a) Kanun-i Esasi, 1921, 1924 Anayasalarındaki vatandaşlık olgusu ve gayrimüslimlerin statüsü karşılaştırmalı olarak ele alınır.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b) Tarımsal üretimdeki artışın refaha etkisi ve köylerden kentlere göç, şehirleşme, şehirlerde oluşan yeni sosyal sınıflar, üretim ve eğitime dayalı ortaya çıkan yeni zengin ve aydın sınıfların edindikleri sosyal statülere döneme ait edebî eserlerden örnekler verilerek değinilir.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c) Osmanlı Hilâl-i </w:t>
            </w:r>
            <w:proofErr w:type="spellStart"/>
            <w:r w:rsidRPr="00B95317">
              <w:rPr>
                <w:rFonts w:asciiTheme="minorHAnsi" w:eastAsiaTheme="minorHAnsi" w:hAnsiTheme="minorHAnsi" w:cstheme="minorHAnsi"/>
                <w:iCs/>
                <w:sz w:val="14"/>
                <w:szCs w:val="14"/>
              </w:rPr>
              <w:t>Ahmer</w:t>
            </w:r>
            <w:proofErr w:type="spellEnd"/>
            <w:r w:rsidRPr="00B95317">
              <w:rPr>
                <w:rFonts w:asciiTheme="minorHAnsi" w:eastAsiaTheme="minorHAnsi" w:hAnsiTheme="minorHAnsi" w:cstheme="minorHAnsi"/>
                <w:iCs/>
                <w:sz w:val="14"/>
                <w:szCs w:val="14"/>
              </w:rPr>
              <w:t xml:space="preserve"> Cemiyetinin faaliyetleri günümüzle değişim ve süreklilik açısından ilişkilendirilir</w:t>
            </w:r>
          </w:p>
        </w:tc>
        <w:tc>
          <w:tcPr>
            <w:tcW w:w="1700" w:type="dxa"/>
            <w:gridSpan w:val="3"/>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560" w:type="dxa"/>
            <w:shd w:val="clear" w:color="auto" w:fill="auto"/>
            <w:vAlign w:val="center"/>
          </w:tcPr>
          <w:p w:rsidR="00B95317" w:rsidRPr="00B95317" w:rsidRDefault="00B95317" w:rsidP="00550757">
            <w:pPr>
              <w:spacing w:after="0" w:line="240" w:lineRule="auto"/>
              <w:jc w:val="center"/>
              <w:rPr>
                <w:b/>
                <w:sz w:val="14"/>
                <w:szCs w:val="14"/>
              </w:rPr>
            </w:pPr>
          </w:p>
        </w:tc>
        <w:tc>
          <w:tcPr>
            <w:tcW w:w="1701" w:type="dxa"/>
            <w:shd w:val="clear" w:color="auto" w:fill="auto"/>
            <w:vAlign w:val="center"/>
          </w:tcPr>
          <w:p w:rsidR="00B95317" w:rsidRPr="00B95317" w:rsidRDefault="00B95317" w:rsidP="00550757">
            <w:pPr>
              <w:jc w:val="center"/>
              <w:rPr>
                <w:sz w:val="14"/>
                <w:szCs w:val="14"/>
              </w:rPr>
            </w:pPr>
          </w:p>
        </w:tc>
      </w:tr>
      <w:tr w:rsidR="00B95317" w:rsidRPr="00B95317" w:rsidTr="00B95317">
        <w:trPr>
          <w:cantSplit/>
          <w:trHeight w:val="1313"/>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ARALIK</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14.HAFTA</w:t>
            </w:r>
          </w:p>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cstheme="minorHAnsi"/>
                <w:b/>
                <w:color w:val="auto"/>
                <w:sz w:val="14"/>
                <w:szCs w:val="14"/>
              </w:rPr>
              <w:t>15-19 Aralık</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3. ÜNİTE: TÜRKLERDE HUKUK </w:t>
            </w:r>
          </w:p>
          <w:p w:rsidR="00B95317" w:rsidRPr="00B95317" w:rsidRDefault="00B95317" w:rsidP="00550757">
            <w:pPr>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b/>
                <w:bCs/>
                <w:sz w:val="14"/>
                <w:szCs w:val="14"/>
              </w:rPr>
            </w:pPr>
          </w:p>
          <w:p w:rsidR="00B95317" w:rsidRPr="00B95317" w:rsidRDefault="00B95317" w:rsidP="00550757">
            <w:pPr>
              <w:pStyle w:val="Default"/>
              <w:rPr>
                <w:rFonts w:asciiTheme="minorHAnsi" w:hAnsiTheme="minorHAnsi" w:cstheme="minorHAnsi"/>
                <w:b/>
                <w:bCs/>
                <w:sz w:val="14"/>
                <w:szCs w:val="14"/>
              </w:rPr>
            </w:pPr>
            <w:r w:rsidRPr="00B95317">
              <w:rPr>
                <w:rFonts w:asciiTheme="minorHAnsi" w:hAnsiTheme="minorHAnsi" w:cstheme="minorHAnsi"/>
                <w:b/>
                <w:bCs/>
                <w:sz w:val="14"/>
                <w:szCs w:val="14"/>
              </w:rPr>
              <w:t>3.1. İlk Türk devletlerindeki hukukî yapının özelliklerini açıklar.</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 Hun, Kök Türk ve Uygurlarda hukukî yapı ile ilgili temel kavramlar (töre, </w:t>
            </w:r>
            <w:proofErr w:type="spellStart"/>
            <w:r w:rsidRPr="00B95317">
              <w:rPr>
                <w:rFonts w:asciiTheme="minorHAnsi" w:hAnsiTheme="minorHAnsi" w:cstheme="minorHAnsi"/>
                <w:iCs/>
                <w:sz w:val="14"/>
                <w:szCs w:val="14"/>
              </w:rPr>
              <w:t>yargu</w:t>
            </w:r>
            <w:proofErr w:type="spellEnd"/>
            <w:r w:rsidRPr="00B95317">
              <w:rPr>
                <w:rFonts w:asciiTheme="minorHAnsi" w:hAnsiTheme="minorHAnsi" w:cstheme="minorHAnsi"/>
                <w:iCs/>
                <w:sz w:val="14"/>
                <w:szCs w:val="14"/>
              </w:rPr>
              <w:t xml:space="preserve">, yargan) üzerinde durulur.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 Yasa ve törenin kaynakları ve temel ilkeleri ilk Türk devletlerine ait sözlü kaynaklardan yararlanılarak verilir. </w:t>
            </w:r>
          </w:p>
          <w:p w:rsidR="00B95317" w:rsidRPr="00B95317" w:rsidRDefault="00B95317" w:rsidP="00550757">
            <w:pPr>
              <w:pStyle w:val="Default"/>
              <w:rPr>
                <w:rFonts w:asciiTheme="minorHAnsi" w:hAnsiTheme="minorHAnsi" w:cstheme="minorHAnsi"/>
                <w:iCs/>
                <w:sz w:val="14"/>
                <w:szCs w:val="14"/>
              </w:rPr>
            </w:pPr>
            <w:r w:rsidRPr="00B95317">
              <w:rPr>
                <w:rFonts w:asciiTheme="minorHAnsi" w:hAnsiTheme="minorHAnsi" w:cstheme="minorHAnsi"/>
                <w:iCs/>
                <w:sz w:val="14"/>
                <w:szCs w:val="14"/>
              </w:rPr>
              <w:t xml:space="preserve">c) İlk Türk devletlerindeki adalet anlayışı (bireysel haklar, insan-devlet ilişkisi, liyakat, cezalandırma, eşitlik) üzerinde durulur. </w:t>
            </w:r>
          </w:p>
          <w:p w:rsidR="00B95317" w:rsidRPr="00B95317" w:rsidRDefault="00B95317" w:rsidP="00550757">
            <w:pPr>
              <w:pStyle w:val="Default"/>
              <w:rPr>
                <w:rFonts w:asciiTheme="minorHAnsi" w:hAnsiTheme="minorHAnsi" w:cstheme="minorHAnsi"/>
                <w:iCs/>
                <w:sz w:val="14"/>
                <w:szCs w:val="14"/>
              </w:rPr>
            </w:pPr>
          </w:p>
        </w:tc>
        <w:tc>
          <w:tcPr>
            <w:tcW w:w="1700" w:type="dxa"/>
            <w:gridSpan w:val="3"/>
            <w:shd w:val="clear" w:color="auto" w:fill="auto"/>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auto"/>
            <w:vAlign w:val="center"/>
          </w:tcPr>
          <w:p w:rsidR="00B95317" w:rsidRPr="00B95317" w:rsidRDefault="00B95317" w:rsidP="00550757">
            <w:pPr>
              <w:jc w:val="center"/>
              <w:rPr>
                <w:sz w:val="14"/>
                <w:szCs w:val="14"/>
              </w:rPr>
            </w:pPr>
          </w:p>
        </w:tc>
        <w:tc>
          <w:tcPr>
            <w:tcW w:w="1701" w:type="dxa"/>
            <w:shd w:val="clear" w:color="auto" w:fill="FFFFFF" w:themeFill="background1"/>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313"/>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lastRenderedPageBreak/>
              <w:t>ARALIK</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15.HAFTA</w:t>
            </w:r>
          </w:p>
          <w:p w:rsidR="00B95317" w:rsidRPr="00B95317" w:rsidRDefault="00B95317" w:rsidP="00550757">
            <w:pPr>
              <w:ind w:left="113" w:right="113"/>
              <w:jc w:val="center"/>
              <w:rPr>
                <w:rFonts w:cstheme="minorHAnsi"/>
                <w:b/>
                <w:sz w:val="14"/>
                <w:szCs w:val="14"/>
              </w:rPr>
            </w:pPr>
            <w:r w:rsidRPr="00B95317">
              <w:rPr>
                <w:rFonts w:cstheme="minorHAnsi"/>
                <w:b/>
                <w:sz w:val="14"/>
                <w:szCs w:val="14"/>
              </w:rPr>
              <w:t>22-26 Aralık</w:t>
            </w:r>
          </w:p>
          <w:p w:rsidR="00B95317" w:rsidRPr="00B95317" w:rsidRDefault="00B95317" w:rsidP="00550757">
            <w:pPr>
              <w:pStyle w:val="Altyaz"/>
              <w:ind w:left="113" w:right="113"/>
              <w:rPr>
                <w:rFonts w:asciiTheme="minorHAnsi" w:hAnsiTheme="minorHAnsi"/>
                <w:b/>
                <w:color w:val="auto"/>
                <w:sz w:val="14"/>
                <w:szCs w:val="14"/>
              </w:rPr>
            </w:pP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3. ÜNİTE: TÜRKLERDE HUKUK </w:t>
            </w:r>
          </w:p>
          <w:p w:rsidR="00B95317" w:rsidRPr="00B95317" w:rsidRDefault="00B95317" w:rsidP="00550757">
            <w:pPr>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b/>
                <w:bCs/>
                <w:sz w:val="14"/>
                <w:szCs w:val="14"/>
              </w:rPr>
            </w:pPr>
          </w:p>
          <w:p w:rsidR="00B95317" w:rsidRPr="00B95317" w:rsidRDefault="00B95317" w:rsidP="00550757">
            <w:pPr>
              <w:pStyle w:val="Default"/>
              <w:rPr>
                <w:rFonts w:asciiTheme="minorHAnsi" w:hAnsiTheme="minorHAnsi" w:cstheme="minorHAnsi"/>
                <w:b/>
                <w:bCs/>
                <w:sz w:val="14"/>
                <w:szCs w:val="14"/>
              </w:rPr>
            </w:pPr>
            <w:r w:rsidRPr="00B95317">
              <w:rPr>
                <w:rFonts w:asciiTheme="minorHAnsi" w:hAnsiTheme="minorHAnsi" w:cstheme="minorHAnsi"/>
                <w:b/>
                <w:bCs/>
                <w:sz w:val="14"/>
                <w:szCs w:val="14"/>
              </w:rPr>
              <w:t xml:space="preserve">3.2. Türk devletlerindeki hukuk anlayışını, İslamiyet’in kabulünden önceki ve sonraki dönemleri esas alarak karşılaştırır. </w:t>
            </w:r>
          </w:p>
          <w:p w:rsidR="00B95317" w:rsidRPr="00B95317" w:rsidRDefault="00B95317" w:rsidP="00550757">
            <w:pPr>
              <w:pStyle w:val="Default"/>
              <w:rPr>
                <w:rFonts w:asciiTheme="minorHAnsi" w:hAnsiTheme="minorHAnsi" w:cstheme="minorHAnsi"/>
                <w:iCs/>
                <w:sz w:val="14"/>
                <w:szCs w:val="14"/>
              </w:rPr>
            </w:pPr>
            <w:r w:rsidRPr="00B95317">
              <w:rPr>
                <w:rFonts w:asciiTheme="minorHAnsi" w:hAnsiTheme="minorHAnsi" w:cstheme="minorHAnsi"/>
                <w:iCs/>
                <w:sz w:val="14"/>
                <w:szCs w:val="14"/>
              </w:rPr>
              <w:t xml:space="preserve">a) İlk Türk İslam devletlerinde uygulanan </w:t>
            </w:r>
            <w:proofErr w:type="spellStart"/>
            <w:r w:rsidRPr="00B95317">
              <w:rPr>
                <w:rFonts w:asciiTheme="minorHAnsi" w:hAnsiTheme="minorHAnsi" w:cstheme="minorHAnsi"/>
                <w:iCs/>
                <w:sz w:val="14"/>
                <w:szCs w:val="14"/>
              </w:rPr>
              <w:t>şerî</w:t>
            </w:r>
            <w:proofErr w:type="spellEnd"/>
            <w:r w:rsidRPr="00B95317">
              <w:rPr>
                <w:rFonts w:asciiTheme="minorHAnsi" w:hAnsiTheme="minorHAnsi" w:cstheme="minorHAnsi"/>
                <w:iCs/>
                <w:sz w:val="14"/>
                <w:szCs w:val="14"/>
              </w:rPr>
              <w:t xml:space="preserve"> ve örfi hukuk sistemi değişim ve </w:t>
            </w:r>
            <w:proofErr w:type="gramStart"/>
            <w:r w:rsidRPr="00B95317">
              <w:rPr>
                <w:rFonts w:asciiTheme="minorHAnsi" w:hAnsiTheme="minorHAnsi" w:cstheme="minorHAnsi"/>
                <w:iCs/>
                <w:sz w:val="14"/>
                <w:szCs w:val="14"/>
              </w:rPr>
              <w:t xml:space="preserve">süreklilik </w:t>
            </w:r>
            <w:r w:rsidRPr="00B95317">
              <w:rPr>
                <w:rFonts w:asciiTheme="minorHAnsi" w:hAnsiTheme="minorHAnsi" w:cstheme="minorHAnsi"/>
                <w:sz w:val="14"/>
                <w:szCs w:val="14"/>
              </w:rPr>
              <w:t xml:space="preserve"> </w:t>
            </w:r>
            <w:r w:rsidRPr="00B95317">
              <w:rPr>
                <w:rFonts w:asciiTheme="minorHAnsi" w:hAnsiTheme="minorHAnsi" w:cstheme="minorHAnsi"/>
                <w:iCs/>
                <w:sz w:val="14"/>
                <w:szCs w:val="14"/>
              </w:rPr>
              <w:t>açısından</w:t>
            </w:r>
            <w:proofErr w:type="gramEnd"/>
            <w:r w:rsidRPr="00B95317">
              <w:rPr>
                <w:rFonts w:asciiTheme="minorHAnsi" w:hAnsiTheme="minorHAnsi" w:cstheme="minorHAnsi"/>
                <w:iCs/>
                <w:sz w:val="14"/>
                <w:szCs w:val="14"/>
              </w:rPr>
              <w:t xml:space="preserve"> ele alınır.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 Divan-ı Mezalim kurumunun yapısı, işleyişi ve önemi üzerinde durulur.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c) Türk devlet geleneğindeki adalet anlayışı “Kutadgu </w:t>
            </w:r>
            <w:proofErr w:type="spellStart"/>
            <w:r w:rsidRPr="00B95317">
              <w:rPr>
                <w:rFonts w:asciiTheme="minorHAnsi" w:hAnsiTheme="minorHAnsi" w:cstheme="minorHAnsi"/>
                <w:iCs/>
                <w:sz w:val="14"/>
                <w:szCs w:val="14"/>
              </w:rPr>
              <w:t>Bilig”’den</w:t>
            </w:r>
            <w:proofErr w:type="spellEnd"/>
            <w:r w:rsidRPr="00B95317">
              <w:rPr>
                <w:rFonts w:asciiTheme="minorHAnsi" w:hAnsiTheme="minorHAnsi" w:cstheme="minorHAnsi"/>
                <w:iCs/>
                <w:sz w:val="14"/>
                <w:szCs w:val="14"/>
              </w:rPr>
              <w:t xml:space="preserve"> alıntılarla verilir. </w:t>
            </w:r>
          </w:p>
          <w:p w:rsidR="00B95317" w:rsidRPr="00B95317" w:rsidRDefault="00B95317" w:rsidP="00550757">
            <w:pPr>
              <w:pStyle w:val="Default"/>
              <w:rPr>
                <w:rFonts w:asciiTheme="minorHAnsi" w:hAnsiTheme="minorHAnsi" w:cstheme="minorHAnsi"/>
                <w:iCs/>
                <w:sz w:val="14"/>
                <w:szCs w:val="14"/>
              </w:rPr>
            </w:pPr>
            <w:r w:rsidRPr="00B95317">
              <w:rPr>
                <w:rFonts w:asciiTheme="minorHAnsi" w:hAnsiTheme="minorHAnsi" w:cstheme="minorHAnsi"/>
                <w:iCs/>
                <w:sz w:val="14"/>
                <w:szCs w:val="14"/>
              </w:rPr>
              <w:t xml:space="preserve">ç) İlk Türk İslam devletlerindeki hukuk anlayışı Cengiz Yasası ile karşılaştırılır. </w:t>
            </w:r>
          </w:p>
          <w:p w:rsidR="00B95317" w:rsidRPr="00B95317" w:rsidRDefault="00B95317" w:rsidP="00550757">
            <w:pPr>
              <w:pStyle w:val="Default"/>
              <w:rPr>
                <w:rFonts w:asciiTheme="minorHAnsi" w:hAnsiTheme="minorHAnsi" w:cstheme="minorHAnsi"/>
                <w:iCs/>
                <w:sz w:val="14"/>
                <w:szCs w:val="14"/>
              </w:rPr>
            </w:pPr>
          </w:p>
        </w:tc>
        <w:tc>
          <w:tcPr>
            <w:tcW w:w="1700" w:type="dxa"/>
            <w:gridSpan w:val="3"/>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560" w:type="dxa"/>
            <w:shd w:val="clear" w:color="auto" w:fill="auto"/>
            <w:vAlign w:val="center"/>
          </w:tcPr>
          <w:p w:rsidR="00B95317" w:rsidRPr="00B95317" w:rsidRDefault="00B95317" w:rsidP="00550757">
            <w:pPr>
              <w:spacing w:after="0" w:line="240" w:lineRule="auto"/>
              <w:jc w:val="center"/>
              <w:rPr>
                <w:sz w:val="14"/>
                <w:szCs w:val="14"/>
              </w:rPr>
            </w:pPr>
          </w:p>
        </w:tc>
        <w:tc>
          <w:tcPr>
            <w:tcW w:w="1701" w:type="dxa"/>
            <w:shd w:val="clear" w:color="auto" w:fill="FFFFFF" w:themeFill="background1"/>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440"/>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ARALIK</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16.HAFTA</w:t>
            </w:r>
          </w:p>
          <w:p w:rsidR="00B95317" w:rsidRPr="00B95317" w:rsidRDefault="00B95317" w:rsidP="00550757">
            <w:pPr>
              <w:ind w:left="113" w:right="113"/>
              <w:jc w:val="center"/>
              <w:rPr>
                <w:rFonts w:cstheme="minorHAnsi"/>
                <w:b/>
                <w:sz w:val="14"/>
                <w:szCs w:val="14"/>
              </w:rPr>
            </w:pPr>
            <w:r w:rsidRPr="00B95317">
              <w:rPr>
                <w:rFonts w:cstheme="minorHAnsi"/>
                <w:b/>
                <w:sz w:val="14"/>
                <w:szCs w:val="14"/>
              </w:rPr>
              <w:t>29Aralık 2Ocak</w:t>
            </w:r>
          </w:p>
          <w:p w:rsidR="00B95317" w:rsidRPr="00B95317" w:rsidRDefault="00B95317" w:rsidP="00550757">
            <w:pPr>
              <w:pStyle w:val="Altyaz"/>
              <w:ind w:left="113" w:right="113"/>
              <w:rPr>
                <w:rFonts w:asciiTheme="minorHAnsi" w:hAnsiTheme="minorHAnsi"/>
                <w:b/>
                <w:color w:val="auto"/>
                <w:sz w:val="14"/>
                <w:szCs w:val="14"/>
              </w:rPr>
            </w:pP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3. ÜNİTE: TÜRKLERDE HUKUK </w:t>
            </w:r>
          </w:p>
          <w:p w:rsidR="00B95317" w:rsidRPr="00B95317" w:rsidRDefault="00B95317" w:rsidP="00550757">
            <w:pPr>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b/>
                <w:bCs/>
                <w:sz w:val="14"/>
                <w:szCs w:val="14"/>
              </w:rPr>
            </w:pP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3.3. Osmanlı Devleti Klasik Dönemi hukuk sisteminde meydana gelen değişimleri analiz eder. </w:t>
            </w:r>
          </w:p>
          <w:p w:rsidR="00B95317" w:rsidRPr="00B95317" w:rsidRDefault="00B95317" w:rsidP="00550757">
            <w:pPr>
              <w:pStyle w:val="Default"/>
              <w:rPr>
                <w:rFonts w:asciiTheme="minorHAnsi" w:hAnsiTheme="minorHAnsi" w:cstheme="minorHAnsi"/>
                <w:iCs/>
                <w:sz w:val="14"/>
                <w:szCs w:val="14"/>
              </w:rPr>
            </w:pPr>
            <w:r w:rsidRPr="00B95317">
              <w:rPr>
                <w:rFonts w:asciiTheme="minorHAnsi" w:hAnsiTheme="minorHAnsi" w:cstheme="minorHAnsi"/>
                <w:iCs/>
                <w:sz w:val="14"/>
                <w:szCs w:val="14"/>
              </w:rPr>
              <w:t xml:space="preserve">a) Osmanlı’da örfi hukuk sisteminin gelişimi </w:t>
            </w:r>
            <w:proofErr w:type="spellStart"/>
            <w:r w:rsidRPr="00B95317">
              <w:rPr>
                <w:rFonts w:asciiTheme="minorHAnsi" w:hAnsiTheme="minorHAnsi" w:cstheme="minorHAnsi"/>
                <w:iCs/>
                <w:sz w:val="14"/>
                <w:szCs w:val="14"/>
              </w:rPr>
              <w:t>kanunnâme</w:t>
            </w:r>
            <w:proofErr w:type="spellEnd"/>
            <w:r w:rsidRPr="00B95317">
              <w:rPr>
                <w:rFonts w:asciiTheme="minorHAnsi" w:hAnsiTheme="minorHAnsi" w:cstheme="minorHAnsi"/>
                <w:iCs/>
                <w:sz w:val="14"/>
                <w:szCs w:val="14"/>
              </w:rPr>
              <w:t xml:space="preserve"> (umumi </w:t>
            </w:r>
            <w:proofErr w:type="spellStart"/>
            <w:r w:rsidRPr="00B95317">
              <w:rPr>
                <w:rFonts w:asciiTheme="minorHAnsi" w:hAnsiTheme="minorHAnsi" w:cstheme="minorHAnsi"/>
                <w:iCs/>
                <w:sz w:val="14"/>
                <w:szCs w:val="14"/>
              </w:rPr>
              <w:t>kanunnâmeler</w:t>
            </w:r>
            <w:proofErr w:type="spellEnd"/>
            <w:r w:rsidRPr="00B95317">
              <w:rPr>
                <w:rFonts w:asciiTheme="minorHAnsi" w:hAnsiTheme="minorHAnsi" w:cstheme="minorHAnsi"/>
                <w:iCs/>
                <w:sz w:val="14"/>
                <w:szCs w:val="14"/>
              </w:rPr>
              <w:t xml:space="preserve">, sancak </w:t>
            </w:r>
            <w:proofErr w:type="spellStart"/>
            <w:r w:rsidRPr="00B95317">
              <w:rPr>
                <w:rFonts w:asciiTheme="minorHAnsi" w:hAnsiTheme="minorHAnsi" w:cstheme="minorHAnsi"/>
                <w:iCs/>
                <w:sz w:val="14"/>
                <w:szCs w:val="14"/>
              </w:rPr>
              <w:t>kanunnâmeleri</w:t>
            </w:r>
            <w:proofErr w:type="spellEnd"/>
            <w:r w:rsidRPr="00B95317">
              <w:rPr>
                <w:rFonts w:asciiTheme="minorHAnsi" w:hAnsiTheme="minorHAnsi" w:cstheme="minorHAnsi"/>
                <w:iCs/>
                <w:sz w:val="14"/>
                <w:szCs w:val="14"/>
              </w:rPr>
              <w:t xml:space="preserve">, hususî </w:t>
            </w:r>
            <w:proofErr w:type="spellStart"/>
            <w:r w:rsidRPr="00B95317">
              <w:rPr>
                <w:rFonts w:asciiTheme="minorHAnsi" w:hAnsiTheme="minorHAnsi" w:cstheme="minorHAnsi"/>
                <w:iCs/>
                <w:sz w:val="14"/>
                <w:szCs w:val="14"/>
              </w:rPr>
              <w:t>kanunnâmeler</w:t>
            </w:r>
            <w:proofErr w:type="spellEnd"/>
            <w:r w:rsidRPr="00B95317">
              <w:rPr>
                <w:rFonts w:asciiTheme="minorHAnsi" w:hAnsiTheme="minorHAnsi" w:cstheme="minorHAnsi"/>
                <w:iCs/>
                <w:sz w:val="14"/>
                <w:szCs w:val="14"/>
              </w:rPr>
              <w:t xml:space="preserve">) ve </w:t>
            </w:r>
            <w:proofErr w:type="spellStart"/>
            <w:r w:rsidRPr="00B95317">
              <w:rPr>
                <w:rFonts w:asciiTheme="minorHAnsi" w:hAnsiTheme="minorHAnsi" w:cstheme="minorHAnsi"/>
                <w:iCs/>
                <w:sz w:val="14"/>
                <w:szCs w:val="14"/>
              </w:rPr>
              <w:t>adâletnâme</w:t>
            </w:r>
            <w:proofErr w:type="spellEnd"/>
            <w:r w:rsidRPr="00B95317">
              <w:rPr>
                <w:rFonts w:asciiTheme="minorHAnsi" w:hAnsiTheme="minorHAnsi" w:cstheme="minorHAnsi"/>
                <w:iCs/>
                <w:sz w:val="14"/>
                <w:szCs w:val="14"/>
              </w:rPr>
              <w:t xml:space="preserve"> örnekleri üzerinden ele alınır. </w:t>
            </w:r>
          </w:p>
          <w:p w:rsidR="00B95317" w:rsidRPr="00B95317" w:rsidRDefault="00B95317" w:rsidP="00550757">
            <w:pPr>
              <w:pStyle w:val="Default"/>
              <w:rPr>
                <w:rFonts w:asciiTheme="minorHAnsi" w:hAnsiTheme="minorHAnsi" w:cstheme="minorHAnsi"/>
                <w:iCs/>
                <w:sz w:val="14"/>
                <w:szCs w:val="14"/>
              </w:rPr>
            </w:pPr>
            <w:r w:rsidRPr="00B95317">
              <w:rPr>
                <w:rFonts w:asciiTheme="minorHAnsi" w:hAnsiTheme="minorHAnsi" w:cstheme="minorHAnsi"/>
                <w:iCs/>
                <w:sz w:val="14"/>
                <w:szCs w:val="14"/>
              </w:rPr>
              <w:t xml:space="preserve">b) Adli fonksiyonları açısından Divan-ı Mezalim ile Divan-ı Hümayun karşılaştırılır. </w:t>
            </w:r>
          </w:p>
          <w:p w:rsidR="00B95317" w:rsidRPr="00B95317" w:rsidRDefault="00B95317" w:rsidP="00550757">
            <w:pPr>
              <w:pStyle w:val="Default"/>
              <w:rPr>
                <w:rFonts w:asciiTheme="minorHAnsi" w:hAnsiTheme="minorHAnsi" w:cstheme="minorHAnsi"/>
                <w:iCs/>
                <w:sz w:val="14"/>
                <w:szCs w:val="14"/>
              </w:rPr>
            </w:pPr>
            <w:r w:rsidRPr="00B95317">
              <w:rPr>
                <w:rFonts w:asciiTheme="minorHAnsi" w:hAnsiTheme="minorHAnsi" w:cstheme="minorHAnsi"/>
                <w:iCs/>
                <w:sz w:val="14"/>
                <w:szCs w:val="14"/>
              </w:rPr>
              <w:t xml:space="preserve">c) Adalet sistemi içerisinde kadıların yeri ve önemine değinilir. </w:t>
            </w:r>
          </w:p>
          <w:p w:rsidR="00B95317" w:rsidRPr="00B95317" w:rsidRDefault="00B95317" w:rsidP="00550757">
            <w:pPr>
              <w:pStyle w:val="Default"/>
              <w:rPr>
                <w:rFonts w:asciiTheme="minorHAnsi" w:hAnsiTheme="minorHAnsi" w:cstheme="minorHAnsi"/>
                <w:iCs/>
                <w:sz w:val="14"/>
                <w:szCs w:val="14"/>
              </w:rPr>
            </w:pPr>
            <w:r w:rsidRPr="00B95317">
              <w:rPr>
                <w:rFonts w:asciiTheme="minorHAnsi" w:hAnsiTheme="minorHAnsi" w:cstheme="minorHAnsi"/>
                <w:iCs/>
                <w:sz w:val="14"/>
                <w:szCs w:val="14"/>
              </w:rPr>
              <w:t xml:space="preserve">ç) </w:t>
            </w:r>
            <w:proofErr w:type="spellStart"/>
            <w:r w:rsidRPr="00B95317">
              <w:rPr>
                <w:rFonts w:asciiTheme="minorHAnsi" w:hAnsiTheme="minorHAnsi" w:cstheme="minorHAnsi"/>
                <w:iCs/>
                <w:sz w:val="14"/>
                <w:szCs w:val="14"/>
              </w:rPr>
              <w:t>Ahidnâme</w:t>
            </w:r>
            <w:proofErr w:type="spellEnd"/>
            <w:r w:rsidRPr="00B95317">
              <w:rPr>
                <w:rFonts w:asciiTheme="minorHAnsi" w:hAnsiTheme="minorHAnsi" w:cstheme="minorHAnsi"/>
                <w:iCs/>
                <w:sz w:val="14"/>
                <w:szCs w:val="14"/>
              </w:rPr>
              <w:t xml:space="preserve"> ve fermanlardan alıntılarla Fatih Sultan Mehmet ve Yavuz Sultan Selim’in adalet anlayışına değinilir. </w:t>
            </w:r>
          </w:p>
          <w:p w:rsidR="00B95317" w:rsidRPr="00B95317" w:rsidRDefault="00B95317" w:rsidP="00550757">
            <w:pPr>
              <w:pStyle w:val="Default"/>
              <w:rPr>
                <w:rFonts w:asciiTheme="minorHAnsi" w:hAnsiTheme="minorHAnsi" w:cstheme="minorHAnsi"/>
                <w:iCs/>
                <w:color w:val="00AF50"/>
                <w:sz w:val="14"/>
                <w:szCs w:val="14"/>
              </w:rPr>
            </w:pPr>
            <w:r w:rsidRPr="00B95317">
              <w:rPr>
                <w:rFonts w:asciiTheme="minorHAnsi" w:hAnsiTheme="minorHAnsi" w:cstheme="minorHAnsi"/>
                <w:iCs/>
                <w:sz w:val="14"/>
                <w:szCs w:val="14"/>
              </w:rPr>
              <w:t xml:space="preserve">d) Osmanlı Devleti’nde uygulanmakta olan </w:t>
            </w:r>
            <w:proofErr w:type="spellStart"/>
            <w:r w:rsidRPr="00B95317">
              <w:rPr>
                <w:rFonts w:asciiTheme="minorHAnsi" w:hAnsiTheme="minorHAnsi" w:cstheme="minorHAnsi"/>
                <w:iCs/>
                <w:sz w:val="14"/>
                <w:szCs w:val="14"/>
              </w:rPr>
              <w:t>şerî</w:t>
            </w:r>
            <w:proofErr w:type="spellEnd"/>
            <w:r w:rsidRPr="00B95317">
              <w:rPr>
                <w:rFonts w:asciiTheme="minorHAnsi" w:hAnsiTheme="minorHAnsi" w:cstheme="minorHAnsi"/>
                <w:iCs/>
                <w:sz w:val="14"/>
                <w:szCs w:val="14"/>
              </w:rPr>
              <w:t xml:space="preserve"> ve örfi hukukun birbirini tamamladığı vurgulanır</w:t>
            </w:r>
            <w:r w:rsidRPr="00B95317">
              <w:rPr>
                <w:rFonts w:asciiTheme="minorHAnsi" w:hAnsiTheme="minorHAnsi" w:cstheme="minorHAnsi"/>
                <w:iCs/>
                <w:color w:val="00AF50"/>
                <w:sz w:val="14"/>
                <w:szCs w:val="14"/>
              </w:rPr>
              <w:t xml:space="preserve">. </w:t>
            </w:r>
          </w:p>
          <w:p w:rsidR="00B95317" w:rsidRPr="00B95317" w:rsidRDefault="00B95317" w:rsidP="00550757">
            <w:pPr>
              <w:pStyle w:val="Default"/>
              <w:rPr>
                <w:rFonts w:asciiTheme="minorHAnsi" w:hAnsiTheme="minorHAnsi" w:cstheme="minorHAnsi"/>
                <w:iCs/>
                <w:color w:val="00AF50"/>
                <w:sz w:val="14"/>
                <w:szCs w:val="14"/>
              </w:rPr>
            </w:pPr>
          </w:p>
        </w:tc>
        <w:tc>
          <w:tcPr>
            <w:tcW w:w="1700" w:type="dxa"/>
            <w:gridSpan w:val="3"/>
            <w:shd w:val="clear" w:color="auto" w:fill="FFFFFF" w:themeFill="background1"/>
            <w:vAlign w:val="center"/>
          </w:tcPr>
          <w:p w:rsidR="00B95317" w:rsidRPr="00B95317" w:rsidRDefault="00B95317" w:rsidP="00550757">
            <w:pPr>
              <w:spacing w:after="0" w:line="240" w:lineRule="auto"/>
              <w:jc w:val="center"/>
              <w:rPr>
                <w:rFonts w:cs="Calibri"/>
                <w:color w:val="FF0000"/>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FFFFFF" w:themeFill="background1"/>
            <w:vAlign w:val="center"/>
          </w:tcPr>
          <w:p w:rsidR="00B95317" w:rsidRPr="00B95317" w:rsidRDefault="00B95317" w:rsidP="00550757">
            <w:pPr>
              <w:spacing w:after="0" w:line="360" w:lineRule="auto"/>
              <w:jc w:val="center"/>
              <w:rPr>
                <w:color w:val="FF0000"/>
                <w:sz w:val="14"/>
                <w:szCs w:val="14"/>
              </w:rPr>
            </w:pPr>
          </w:p>
        </w:tc>
        <w:tc>
          <w:tcPr>
            <w:tcW w:w="1701" w:type="dxa"/>
            <w:shd w:val="clear" w:color="auto" w:fill="auto"/>
            <w:vAlign w:val="center"/>
          </w:tcPr>
          <w:p w:rsidR="00B95317" w:rsidRPr="00B95317" w:rsidRDefault="00B95317" w:rsidP="00550757">
            <w:pPr>
              <w:spacing w:after="0" w:line="240" w:lineRule="auto"/>
              <w:jc w:val="center"/>
              <w:rPr>
                <w:sz w:val="14"/>
                <w:szCs w:val="14"/>
              </w:rPr>
            </w:pPr>
            <w:r w:rsidRPr="00B95317">
              <w:rPr>
                <w:b/>
                <w:color w:val="0070C0"/>
                <w:sz w:val="14"/>
                <w:szCs w:val="14"/>
              </w:rPr>
              <w:t>2.YAZILI YOKLAMA</w:t>
            </w:r>
          </w:p>
        </w:tc>
      </w:tr>
      <w:tr w:rsidR="00B95317" w:rsidRPr="00B95317" w:rsidTr="00B95317">
        <w:trPr>
          <w:cantSplit/>
          <w:trHeight w:val="1471"/>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OCAK</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17.HAFTA</w:t>
            </w:r>
          </w:p>
          <w:p w:rsidR="00B95317" w:rsidRPr="00B95317" w:rsidRDefault="00B95317" w:rsidP="00550757">
            <w:pPr>
              <w:ind w:left="113" w:right="113"/>
              <w:jc w:val="center"/>
              <w:rPr>
                <w:rFonts w:cstheme="minorHAnsi"/>
                <w:b/>
                <w:sz w:val="14"/>
                <w:szCs w:val="14"/>
              </w:rPr>
            </w:pPr>
            <w:r w:rsidRPr="00B95317">
              <w:rPr>
                <w:rFonts w:cstheme="minorHAnsi"/>
                <w:b/>
                <w:sz w:val="14"/>
                <w:szCs w:val="14"/>
              </w:rPr>
              <w:t>5-9 Ocak</w:t>
            </w:r>
          </w:p>
          <w:p w:rsidR="00B95317" w:rsidRPr="00B95317" w:rsidRDefault="00B95317" w:rsidP="00550757">
            <w:pPr>
              <w:pStyle w:val="Altyaz"/>
              <w:ind w:left="113" w:right="113"/>
              <w:rPr>
                <w:rFonts w:asciiTheme="minorHAnsi" w:hAnsiTheme="minorHAnsi" w:cs="Times New Roman"/>
                <w:b/>
                <w:color w:val="auto"/>
                <w:sz w:val="14"/>
                <w:szCs w:val="14"/>
              </w:rPr>
            </w:pP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3. ÜNİTE: TÜRKLERDE HUKUK </w:t>
            </w:r>
          </w:p>
          <w:p w:rsidR="00B95317" w:rsidRPr="00B95317" w:rsidRDefault="00B95317" w:rsidP="00550757">
            <w:pPr>
              <w:autoSpaceDE w:val="0"/>
              <w:autoSpaceDN w:val="0"/>
              <w:adjustRightInd w:val="0"/>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b/>
                <w:bCs/>
                <w:sz w:val="14"/>
                <w:szCs w:val="14"/>
              </w:rPr>
            </w:pPr>
          </w:p>
          <w:p w:rsidR="00B95317" w:rsidRPr="00B95317" w:rsidRDefault="00B95317" w:rsidP="00550757">
            <w:pPr>
              <w:pStyle w:val="Default"/>
              <w:rPr>
                <w:rFonts w:asciiTheme="minorHAnsi" w:hAnsiTheme="minorHAnsi" w:cstheme="minorHAnsi"/>
                <w:b/>
                <w:bCs/>
                <w:sz w:val="14"/>
                <w:szCs w:val="14"/>
              </w:rPr>
            </w:pPr>
            <w:r w:rsidRPr="00B95317">
              <w:rPr>
                <w:rFonts w:asciiTheme="minorHAnsi" w:hAnsiTheme="minorHAnsi" w:cstheme="minorHAnsi"/>
                <w:b/>
                <w:bCs/>
                <w:sz w:val="14"/>
                <w:szCs w:val="14"/>
              </w:rPr>
              <w:t xml:space="preserve">3.4. Tanzimat ve Meşrutiyet Dönemlerinde Osmanlı hukuk sisteminde meydana gelen değişimleri analiz eder.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3.5. Tanzimat ve Meşrutiyet Dönemlerinde Osmanlı Devleti hukuk sisteminde meydana gelen değişimi vatandaşlık hakları açısından değerlendirir. </w:t>
            </w:r>
          </w:p>
          <w:p w:rsidR="00B95317" w:rsidRPr="00B95317" w:rsidRDefault="00B95317" w:rsidP="00550757">
            <w:pPr>
              <w:spacing w:after="0" w:line="240" w:lineRule="auto"/>
              <w:rPr>
                <w:rFonts w:asciiTheme="minorHAnsi" w:hAnsiTheme="minorHAnsi" w:cstheme="minorHAnsi"/>
                <w:iCs/>
                <w:sz w:val="14"/>
                <w:szCs w:val="14"/>
              </w:rPr>
            </w:pPr>
            <w:r w:rsidRPr="00B95317">
              <w:rPr>
                <w:rFonts w:asciiTheme="minorHAnsi" w:hAnsiTheme="minorHAnsi" w:cstheme="minorHAnsi"/>
                <w:iCs/>
                <w:sz w:val="14"/>
                <w:szCs w:val="14"/>
              </w:rPr>
              <w:t>Tanzimat Fermanı ile Islahat Fermanı vatandaşlık hukukundaki değişim açısından karşılaştırılır.</w:t>
            </w:r>
          </w:p>
          <w:p w:rsidR="00B95317" w:rsidRPr="00B95317" w:rsidRDefault="00B95317" w:rsidP="00550757">
            <w:pPr>
              <w:spacing w:after="0" w:line="240" w:lineRule="auto"/>
              <w:rPr>
                <w:rFonts w:asciiTheme="minorHAnsi" w:hAnsiTheme="minorHAnsi" w:cstheme="minorHAnsi"/>
                <w:iCs/>
                <w:sz w:val="14"/>
                <w:szCs w:val="14"/>
              </w:rPr>
            </w:pPr>
          </w:p>
        </w:tc>
        <w:tc>
          <w:tcPr>
            <w:tcW w:w="1700" w:type="dxa"/>
            <w:gridSpan w:val="3"/>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560" w:type="dxa"/>
            <w:shd w:val="clear" w:color="auto" w:fill="FFFFFF" w:themeFill="background1"/>
            <w:vAlign w:val="center"/>
          </w:tcPr>
          <w:p w:rsidR="00B95317" w:rsidRPr="00B95317" w:rsidRDefault="00B95317" w:rsidP="00550757">
            <w:pPr>
              <w:spacing w:after="0" w:line="360" w:lineRule="auto"/>
              <w:jc w:val="center"/>
              <w:rPr>
                <w:sz w:val="14"/>
                <w:szCs w:val="14"/>
              </w:rPr>
            </w:pP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037"/>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OCAK</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18.HAFTA</w:t>
            </w:r>
          </w:p>
          <w:p w:rsidR="00B95317" w:rsidRPr="00B95317" w:rsidRDefault="00B95317" w:rsidP="00550757">
            <w:pPr>
              <w:pStyle w:val="Altyaz"/>
              <w:ind w:left="113" w:right="113"/>
              <w:rPr>
                <w:rFonts w:asciiTheme="minorHAnsi" w:hAnsiTheme="minorHAnsi" w:cs="Times New Roman"/>
                <w:b/>
                <w:color w:val="auto"/>
                <w:sz w:val="14"/>
                <w:szCs w:val="14"/>
              </w:rPr>
            </w:pPr>
            <w:r w:rsidRPr="00B95317">
              <w:rPr>
                <w:rFonts w:asciiTheme="minorHAnsi" w:hAnsiTheme="minorHAnsi" w:cstheme="minorHAnsi"/>
                <w:b/>
                <w:color w:val="auto"/>
                <w:sz w:val="14"/>
                <w:szCs w:val="14"/>
              </w:rPr>
              <w:t>12-16 Ocak</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3. ÜNİTE: TÜRKLERDE HUKUK </w:t>
            </w:r>
          </w:p>
          <w:p w:rsidR="00B95317" w:rsidRPr="00B95317" w:rsidRDefault="00B95317" w:rsidP="00550757">
            <w:pPr>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3.6. Cumhuriyet Dönemi’nde hukuk alanında meydana gelen değişmeleri temel hak ve özgürlükler açısından değerlendirir. </w:t>
            </w:r>
          </w:p>
          <w:p w:rsidR="00B95317" w:rsidRPr="00B95317" w:rsidRDefault="00B95317" w:rsidP="00550757">
            <w:pPr>
              <w:pStyle w:val="Default"/>
              <w:rPr>
                <w:color w:val="auto"/>
                <w:sz w:val="14"/>
                <w:szCs w:val="14"/>
              </w:rPr>
            </w:pPr>
            <w:r w:rsidRPr="00B95317">
              <w:rPr>
                <w:rFonts w:asciiTheme="minorHAnsi" w:hAnsiTheme="minorHAnsi" w:cstheme="minorHAnsi"/>
                <w:iCs/>
                <w:sz w:val="14"/>
                <w:szCs w:val="14"/>
              </w:rPr>
              <w:t xml:space="preserve">1921, 1924, 1961 ve 1982 Anayasaları temel hak ve özgürlükler açısından karşılaştırılır. </w:t>
            </w:r>
          </w:p>
        </w:tc>
        <w:tc>
          <w:tcPr>
            <w:tcW w:w="1700" w:type="dxa"/>
            <w:gridSpan w:val="3"/>
            <w:shd w:val="clear" w:color="auto" w:fill="auto"/>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FFFFFF" w:themeFill="background1"/>
            <w:vAlign w:val="center"/>
          </w:tcPr>
          <w:p w:rsidR="00B95317" w:rsidRPr="00B95317" w:rsidRDefault="00B95317" w:rsidP="00550757">
            <w:pPr>
              <w:spacing w:after="0" w:line="240" w:lineRule="auto"/>
              <w:jc w:val="center"/>
              <w:rPr>
                <w:sz w:val="14"/>
                <w:szCs w:val="14"/>
              </w:rPr>
            </w:pPr>
          </w:p>
        </w:tc>
        <w:tc>
          <w:tcPr>
            <w:tcW w:w="1701" w:type="dxa"/>
            <w:shd w:val="clear" w:color="auto" w:fill="F2F2F2" w:themeFill="background1" w:themeFillShade="F2"/>
            <w:vAlign w:val="center"/>
          </w:tcPr>
          <w:p w:rsidR="00B95317" w:rsidRPr="00B95317" w:rsidRDefault="00B95317" w:rsidP="00550757">
            <w:pPr>
              <w:spacing w:after="0" w:line="360" w:lineRule="auto"/>
              <w:jc w:val="center"/>
              <w:rPr>
                <w:b/>
                <w:color w:val="0070C0"/>
                <w:sz w:val="14"/>
                <w:szCs w:val="14"/>
              </w:rPr>
            </w:pPr>
            <w:r w:rsidRPr="00B95317">
              <w:rPr>
                <w:b/>
                <w:color w:val="0070C0"/>
                <w:sz w:val="14"/>
                <w:szCs w:val="14"/>
              </w:rPr>
              <w:t xml:space="preserve">1.DÖNEM SONU </w:t>
            </w:r>
          </w:p>
          <w:p w:rsidR="00B95317" w:rsidRPr="00B95317" w:rsidRDefault="00B95317" w:rsidP="00550757">
            <w:pPr>
              <w:spacing w:after="0" w:line="360" w:lineRule="auto"/>
              <w:jc w:val="center"/>
              <w:rPr>
                <w:b/>
                <w:color w:val="FF0000"/>
                <w:sz w:val="14"/>
                <w:szCs w:val="14"/>
              </w:rPr>
            </w:pPr>
            <w:r w:rsidRPr="00B95317">
              <w:rPr>
                <w:b/>
                <w:color w:val="FF0000"/>
                <w:sz w:val="14"/>
                <w:szCs w:val="14"/>
              </w:rPr>
              <w:t xml:space="preserve">16 Ocak </w:t>
            </w:r>
          </w:p>
          <w:p w:rsidR="00B95317" w:rsidRPr="00B95317" w:rsidRDefault="00B95317" w:rsidP="00550757">
            <w:pPr>
              <w:spacing w:after="0" w:line="240" w:lineRule="auto"/>
              <w:jc w:val="center"/>
              <w:rPr>
                <w:color w:val="FF0000"/>
                <w:sz w:val="14"/>
                <w:szCs w:val="14"/>
              </w:rPr>
            </w:pPr>
          </w:p>
        </w:tc>
      </w:tr>
      <w:tr w:rsidR="00B95317" w:rsidRPr="00B95317" w:rsidTr="00B95317">
        <w:trPr>
          <w:gridAfter w:val="2"/>
          <w:wAfter w:w="3261" w:type="dxa"/>
          <w:cantSplit/>
          <w:trHeight w:val="814"/>
        </w:trPr>
        <w:tc>
          <w:tcPr>
            <w:tcW w:w="1277" w:type="dxa"/>
            <w:gridSpan w:val="3"/>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19.HAFTA</w:t>
            </w:r>
          </w:p>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cstheme="minorHAnsi"/>
                <w:b/>
                <w:color w:val="auto"/>
                <w:sz w:val="14"/>
                <w:szCs w:val="14"/>
              </w:rPr>
              <w:t>2-6 Şubat</w:t>
            </w:r>
          </w:p>
        </w:tc>
        <w:tc>
          <w:tcPr>
            <w:tcW w:w="1382" w:type="dxa"/>
            <w:gridSpan w:val="2"/>
          </w:tcPr>
          <w:p w:rsidR="00B95317" w:rsidRPr="00B95317" w:rsidRDefault="00B95317" w:rsidP="00550757">
            <w:pPr>
              <w:spacing w:after="0" w:line="240" w:lineRule="auto"/>
              <w:rPr>
                <w:sz w:val="14"/>
                <w:szCs w:val="14"/>
              </w:rPr>
            </w:pPr>
          </w:p>
        </w:tc>
        <w:tc>
          <w:tcPr>
            <w:tcW w:w="1382" w:type="dxa"/>
            <w:gridSpan w:val="2"/>
          </w:tcPr>
          <w:p w:rsidR="00B95317" w:rsidRPr="00B95317" w:rsidRDefault="00B95317" w:rsidP="00550757">
            <w:pPr>
              <w:spacing w:after="0" w:line="240" w:lineRule="auto"/>
              <w:rPr>
                <w:sz w:val="14"/>
                <w:szCs w:val="14"/>
              </w:rPr>
            </w:pPr>
          </w:p>
        </w:tc>
        <w:tc>
          <w:tcPr>
            <w:tcW w:w="1382" w:type="dxa"/>
          </w:tcPr>
          <w:p w:rsidR="00B95317" w:rsidRPr="00B95317" w:rsidRDefault="00B95317" w:rsidP="00550757">
            <w:pPr>
              <w:spacing w:after="0" w:line="240" w:lineRule="auto"/>
              <w:rPr>
                <w:sz w:val="14"/>
                <w:szCs w:val="14"/>
              </w:rPr>
            </w:pPr>
          </w:p>
        </w:tc>
        <w:tc>
          <w:tcPr>
            <w:tcW w:w="1382" w:type="dxa"/>
          </w:tcPr>
          <w:p w:rsidR="00B95317" w:rsidRPr="00B95317" w:rsidRDefault="00B95317" w:rsidP="00550757">
            <w:pPr>
              <w:spacing w:after="0" w:line="240" w:lineRule="auto"/>
              <w:rPr>
                <w:sz w:val="14"/>
                <w:szCs w:val="14"/>
              </w:rPr>
            </w:pPr>
          </w:p>
        </w:tc>
        <w:tc>
          <w:tcPr>
            <w:tcW w:w="1382" w:type="dxa"/>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382" w:type="dxa"/>
            <w:gridSpan w:val="2"/>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382" w:type="dxa"/>
            <w:shd w:val="clear" w:color="auto" w:fill="auto"/>
            <w:vAlign w:val="center"/>
          </w:tcPr>
          <w:p w:rsidR="00B95317" w:rsidRPr="00B95317" w:rsidRDefault="00B95317" w:rsidP="00550757">
            <w:pPr>
              <w:spacing w:after="0" w:line="240" w:lineRule="auto"/>
              <w:jc w:val="center"/>
              <w:rPr>
                <w:sz w:val="14"/>
                <w:szCs w:val="14"/>
              </w:rPr>
            </w:pPr>
          </w:p>
        </w:tc>
        <w:tc>
          <w:tcPr>
            <w:tcW w:w="1631" w:type="dxa"/>
            <w:gridSpan w:val="2"/>
            <w:shd w:val="clear" w:color="auto" w:fill="F2F2F2" w:themeFill="background1" w:themeFillShade="F2"/>
            <w:vAlign w:val="center"/>
          </w:tcPr>
          <w:p w:rsidR="00B95317" w:rsidRPr="00B95317" w:rsidRDefault="00B95317" w:rsidP="00550757">
            <w:pPr>
              <w:spacing w:after="0" w:line="240" w:lineRule="auto"/>
              <w:jc w:val="center"/>
              <w:rPr>
                <w:b/>
                <w:color w:val="0070C0"/>
                <w:sz w:val="14"/>
                <w:szCs w:val="14"/>
              </w:rPr>
            </w:pPr>
            <w:r w:rsidRPr="00B95317">
              <w:rPr>
                <w:b/>
                <w:color w:val="0070C0"/>
                <w:sz w:val="14"/>
                <w:szCs w:val="14"/>
              </w:rPr>
              <w:t>2 ŞUBAT 2.DÖNEM BAŞLANGICI</w:t>
            </w:r>
          </w:p>
          <w:p w:rsidR="00B95317" w:rsidRPr="00B95317" w:rsidRDefault="00B95317" w:rsidP="00550757">
            <w:pPr>
              <w:spacing w:after="0" w:line="240" w:lineRule="auto"/>
              <w:jc w:val="center"/>
              <w:rPr>
                <w:color w:val="FF0000"/>
                <w:sz w:val="14"/>
                <w:szCs w:val="14"/>
              </w:rPr>
            </w:pPr>
            <w:r w:rsidRPr="00B95317">
              <w:rPr>
                <w:b/>
                <w:color w:val="0070C0"/>
                <w:sz w:val="14"/>
                <w:szCs w:val="14"/>
              </w:rPr>
              <w:t>2 Şubat</w:t>
            </w:r>
          </w:p>
        </w:tc>
      </w:tr>
      <w:tr w:rsidR="00B95317" w:rsidRPr="00B95317" w:rsidTr="00B95317">
        <w:trPr>
          <w:cantSplit/>
          <w:trHeight w:val="1135"/>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ŞUBAT</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20.HAFTA</w:t>
            </w:r>
          </w:p>
          <w:p w:rsidR="00B95317" w:rsidRPr="00B95317" w:rsidRDefault="00B95317" w:rsidP="00550757">
            <w:pPr>
              <w:pStyle w:val="Altyaz"/>
              <w:ind w:left="113" w:right="113"/>
              <w:rPr>
                <w:rFonts w:asciiTheme="minorHAnsi" w:hAnsiTheme="minorHAnsi" w:cs="Times New Roman"/>
                <w:b/>
                <w:color w:val="auto"/>
                <w:sz w:val="14"/>
                <w:szCs w:val="14"/>
              </w:rPr>
            </w:pPr>
            <w:r w:rsidRPr="00B95317">
              <w:rPr>
                <w:rFonts w:asciiTheme="minorHAnsi" w:hAnsiTheme="minorHAnsi" w:cstheme="minorHAnsi"/>
                <w:b/>
                <w:color w:val="auto"/>
                <w:sz w:val="14"/>
                <w:szCs w:val="14"/>
              </w:rPr>
              <w:t>9-13 Şubat</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4. ÜNİTE: TÜRKLERDE EKONOMİ </w:t>
            </w:r>
          </w:p>
          <w:p w:rsidR="00B95317" w:rsidRPr="00B95317" w:rsidRDefault="00B95317" w:rsidP="00550757">
            <w:pPr>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b/>
                <w:bCs/>
                <w:sz w:val="14"/>
                <w:szCs w:val="14"/>
              </w:rPr>
            </w:pP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4.1. İlk Türk devletlerindeki ekonomik yapıyı açıklar.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 Hun, Kök Türk, Uygur ve Hazar devletlerinin ekonomik yapıları üzerinde durulur.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 Orta Asya coğrafyasının ekonomik faaliyetlere etkisine değinilir.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c) Yerleşik hayatın ekonomi anlayışında meydana getirdiği değişim vurgulanır (Uygurlar örneği üzerinden).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ç) İlk Türk devletlerinin ticari faaliyetleri kullanılan paralardan örnekler verilerek açıklanır. </w:t>
            </w:r>
          </w:p>
          <w:p w:rsidR="00B95317" w:rsidRPr="00B95317" w:rsidRDefault="00B95317" w:rsidP="00550757">
            <w:pPr>
              <w:pStyle w:val="Default"/>
              <w:rPr>
                <w:rFonts w:asciiTheme="minorHAnsi" w:hAnsiTheme="minorHAnsi" w:cstheme="minorHAnsi"/>
                <w:iCs/>
                <w:sz w:val="14"/>
                <w:szCs w:val="14"/>
              </w:rPr>
            </w:pPr>
            <w:r w:rsidRPr="00B95317">
              <w:rPr>
                <w:rFonts w:asciiTheme="minorHAnsi" w:hAnsiTheme="minorHAnsi" w:cstheme="minorHAnsi"/>
                <w:iCs/>
                <w:sz w:val="14"/>
                <w:szCs w:val="14"/>
              </w:rPr>
              <w:t xml:space="preserve">d) Türk devletlerinin ticari faaliyetleri işlenirken ticaret kervanları, İpek Yolu ve Kürk Yolu’na değinilir. </w:t>
            </w:r>
          </w:p>
          <w:p w:rsidR="00B95317" w:rsidRPr="00B95317" w:rsidRDefault="00B95317" w:rsidP="00550757">
            <w:pPr>
              <w:pStyle w:val="Default"/>
              <w:rPr>
                <w:rFonts w:asciiTheme="minorHAnsi" w:hAnsiTheme="minorHAnsi" w:cstheme="minorHAnsi"/>
                <w:iCs/>
                <w:sz w:val="14"/>
                <w:szCs w:val="14"/>
              </w:rPr>
            </w:pPr>
          </w:p>
        </w:tc>
        <w:tc>
          <w:tcPr>
            <w:tcW w:w="1700" w:type="dxa"/>
            <w:gridSpan w:val="3"/>
            <w:shd w:val="clear" w:color="auto" w:fill="auto"/>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auto"/>
            <w:vAlign w:val="center"/>
          </w:tcPr>
          <w:p w:rsidR="00B95317" w:rsidRPr="00B95317" w:rsidRDefault="00B95317" w:rsidP="00550757">
            <w:pPr>
              <w:spacing w:after="0" w:line="240" w:lineRule="auto"/>
              <w:jc w:val="center"/>
              <w:rPr>
                <w:sz w:val="14"/>
                <w:szCs w:val="14"/>
              </w:rPr>
            </w:pPr>
          </w:p>
        </w:tc>
        <w:tc>
          <w:tcPr>
            <w:tcW w:w="1701" w:type="dxa"/>
            <w:shd w:val="clear" w:color="auto" w:fill="auto"/>
            <w:vAlign w:val="center"/>
          </w:tcPr>
          <w:p w:rsidR="00B95317" w:rsidRPr="00B95317" w:rsidRDefault="00B95317" w:rsidP="00550757">
            <w:pPr>
              <w:spacing w:after="0" w:line="240" w:lineRule="auto"/>
              <w:jc w:val="center"/>
              <w:rPr>
                <w:b/>
                <w:sz w:val="14"/>
                <w:szCs w:val="14"/>
              </w:rPr>
            </w:pPr>
          </w:p>
        </w:tc>
      </w:tr>
      <w:tr w:rsidR="00B95317" w:rsidRPr="00B95317" w:rsidTr="00B95317">
        <w:trPr>
          <w:cantSplit/>
          <w:trHeight w:val="1313"/>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lastRenderedPageBreak/>
              <w:t>ŞUBAT</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21.HAFTA</w:t>
            </w:r>
          </w:p>
          <w:p w:rsidR="00B95317" w:rsidRPr="00B95317" w:rsidRDefault="00B95317" w:rsidP="00550757">
            <w:pPr>
              <w:pStyle w:val="Altyaz"/>
              <w:ind w:left="113" w:right="113"/>
              <w:rPr>
                <w:rFonts w:asciiTheme="minorHAnsi" w:hAnsiTheme="minorHAnsi" w:cs="Times New Roman"/>
                <w:b/>
                <w:color w:val="auto"/>
                <w:sz w:val="14"/>
                <w:szCs w:val="14"/>
              </w:rPr>
            </w:pPr>
            <w:r w:rsidRPr="00B95317">
              <w:rPr>
                <w:rFonts w:asciiTheme="minorHAnsi" w:hAnsiTheme="minorHAnsi" w:cstheme="minorHAnsi"/>
                <w:b/>
                <w:color w:val="auto"/>
                <w:sz w:val="14"/>
                <w:szCs w:val="14"/>
              </w:rPr>
              <w:t>16-20 Şubat</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4. ÜNİTE: TÜRKLERDE EKONOMİ </w:t>
            </w:r>
          </w:p>
          <w:p w:rsidR="00B95317" w:rsidRPr="00B95317" w:rsidRDefault="00B95317" w:rsidP="00550757">
            <w:pPr>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b/>
                <w:bCs/>
                <w:sz w:val="14"/>
                <w:szCs w:val="14"/>
              </w:rPr>
            </w:pP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4.2. İlk Türk İslam devletlerindeki ekonomik yapıyı açıklar.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 </w:t>
            </w:r>
            <w:proofErr w:type="spellStart"/>
            <w:r w:rsidRPr="00B95317">
              <w:rPr>
                <w:rFonts w:asciiTheme="minorHAnsi" w:hAnsiTheme="minorHAnsi" w:cstheme="minorHAnsi"/>
                <w:iCs/>
                <w:sz w:val="14"/>
                <w:szCs w:val="14"/>
              </w:rPr>
              <w:t>Karahanlı</w:t>
            </w:r>
            <w:proofErr w:type="spellEnd"/>
            <w:r w:rsidRPr="00B95317">
              <w:rPr>
                <w:rFonts w:asciiTheme="minorHAnsi" w:hAnsiTheme="minorHAnsi" w:cstheme="minorHAnsi"/>
                <w:iCs/>
                <w:sz w:val="14"/>
                <w:szCs w:val="14"/>
              </w:rPr>
              <w:t xml:space="preserve">, </w:t>
            </w:r>
            <w:proofErr w:type="spellStart"/>
            <w:r w:rsidRPr="00B95317">
              <w:rPr>
                <w:rFonts w:asciiTheme="minorHAnsi" w:hAnsiTheme="minorHAnsi" w:cstheme="minorHAnsi"/>
                <w:iCs/>
                <w:sz w:val="14"/>
                <w:szCs w:val="14"/>
              </w:rPr>
              <w:t>Gazneli</w:t>
            </w:r>
            <w:proofErr w:type="spellEnd"/>
            <w:r w:rsidRPr="00B95317">
              <w:rPr>
                <w:rFonts w:asciiTheme="minorHAnsi" w:hAnsiTheme="minorHAnsi" w:cstheme="minorHAnsi"/>
                <w:iCs/>
                <w:sz w:val="14"/>
                <w:szCs w:val="14"/>
              </w:rPr>
              <w:t xml:space="preserve">, Büyük Selçuklu ve Türkiye Selçuklu Devletlerinin ekonomik yapıları üzerinde durulur.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 İlk Türk İslam devletlerinin ticari faaliyetleri, kullanılan paralardan örnekler verilerek ele alınır.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c) </w:t>
            </w:r>
            <w:proofErr w:type="spellStart"/>
            <w:r w:rsidRPr="00B95317">
              <w:rPr>
                <w:rFonts w:asciiTheme="minorHAnsi" w:hAnsiTheme="minorHAnsi" w:cstheme="minorHAnsi"/>
                <w:iCs/>
                <w:sz w:val="14"/>
                <w:szCs w:val="14"/>
              </w:rPr>
              <w:t>İkta</w:t>
            </w:r>
            <w:proofErr w:type="spellEnd"/>
            <w:r w:rsidRPr="00B95317">
              <w:rPr>
                <w:rFonts w:asciiTheme="minorHAnsi" w:hAnsiTheme="minorHAnsi" w:cstheme="minorHAnsi"/>
                <w:iCs/>
                <w:sz w:val="14"/>
                <w:szCs w:val="14"/>
              </w:rPr>
              <w:t xml:space="preserve"> sistemi ve ahilik teşkilatının ekonomik hayattaki rolleri üzerinde durulur.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ç) Ahiliğin meslek etiği ile günümüzdeki ticari hayata ait etik değerler örneklerle karşılaştırılır.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d) Türkiye Selçuklu Devleti’nin ticareti geliştirmek için aldığı önlemlere değinilir.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e) </w:t>
            </w:r>
            <w:proofErr w:type="spellStart"/>
            <w:r w:rsidRPr="00B95317">
              <w:rPr>
                <w:rFonts w:asciiTheme="minorHAnsi" w:hAnsiTheme="minorHAnsi" w:cstheme="minorHAnsi"/>
                <w:iCs/>
                <w:sz w:val="14"/>
                <w:szCs w:val="14"/>
              </w:rPr>
              <w:t>Ribat</w:t>
            </w:r>
            <w:proofErr w:type="spellEnd"/>
            <w:r w:rsidRPr="00B95317">
              <w:rPr>
                <w:rFonts w:asciiTheme="minorHAnsi" w:hAnsiTheme="minorHAnsi" w:cstheme="minorHAnsi"/>
                <w:iCs/>
                <w:sz w:val="14"/>
                <w:szCs w:val="14"/>
              </w:rPr>
              <w:t xml:space="preserve">, han ve kervansarayların ekonomideki rolü üzerinde durulur. </w:t>
            </w:r>
          </w:p>
          <w:p w:rsidR="00B95317" w:rsidRPr="00B95317" w:rsidRDefault="00B95317" w:rsidP="00550757">
            <w:pPr>
              <w:pStyle w:val="Default"/>
              <w:rPr>
                <w:rFonts w:asciiTheme="minorHAnsi" w:hAnsiTheme="minorHAnsi" w:cstheme="minorHAnsi"/>
                <w:iCs/>
                <w:sz w:val="14"/>
                <w:szCs w:val="14"/>
              </w:rPr>
            </w:pPr>
            <w:r w:rsidRPr="00B95317">
              <w:rPr>
                <w:rFonts w:asciiTheme="minorHAnsi" w:hAnsiTheme="minorHAnsi" w:cstheme="minorHAnsi"/>
                <w:iCs/>
                <w:sz w:val="14"/>
                <w:szCs w:val="14"/>
              </w:rPr>
              <w:t xml:space="preserve">f) İkinci Türk Beylikleri Dönemi’nde Anadolu’da ticari hayattaki gelişmelere değinilir. </w:t>
            </w:r>
          </w:p>
          <w:p w:rsidR="00B95317" w:rsidRPr="00B95317" w:rsidRDefault="00B95317" w:rsidP="00550757">
            <w:pPr>
              <w:pStyle w:val="Default"/>
              <w:rPr>
                <w:rFonts w:asciiTheme="minorHAnsi" w:hAnsiTheme="minorHAnsi" w:cstheme="minorHAnsi"/>
                <w:iCs/>
                <w:sz w:val="14"/>
                <w:szCs w:val="14"/>
              </w:rPr>
            </w:pPr>
          </w:p>
        </w:tc>
        <w:tc>
          <w:tcPr>
            <w:tcW w:w="1700" w:type="dxa"/>
            <w:gridSpan w:val="3"/>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560" w:type="dxa"/>
            <w:shd w:val="clear" w:color="auto" w:fill="FFFFFF" w:themeFill="background1"/>
            <w:vAlign w:val="center"/>
          </w:tcPr>
          <w:p w:rsidR="00B95317" w:rsidRPr="00B95317" w:rsidRDefault="00B95317" w:rsidP="00550757">
            <w:pPr>
              <w:spacing w:after="0" w:line="240" w:lineRule="auto"/>
              <w:jc w:val="center"/>
              <w:rPr>
                <w:b/>
                <w:sz w:val="14"/>
                <w:szCs w:val="14"/>
              </w:rPr>
            </w:pP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746"/>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ŞUBAT</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22.HAFTA</w:t>
            </w:r>
          </w:p>
          <w:p w:rsidR="00B95317" w:rsidRPr="00B95317" w:rsidRDefault="00B95317" w:rsidP="00550757">
            <w:pPr>
              <w:pStyle w:val="Altyaz"/>
              <w:ind w:left="113" w:right="113"/>
              <w:rPr>
                <w:rFonts w:asciiTheme="minorHAnsi" w:hAnsiTheme="minorHAnsi" w:cs="Times New Roman"/>
                <w:b/>
                <w:color w:val="auto"/>
                <w:sz w:val="14"/>
                <w:szCs w:val="14"/>
              </w:rPr>
            </w:pPr>
            <w:r w:rsidRPr="00B95317">
              <w:rPr>
                <w:rFonts w:asciiTheme="minorHAnsi" w:hAnsiTheme="minorHAnsi" w:cstheme="minorHAnsi"/>
                <w:b/>
                <w:color w:val="auto"/>
                <w:sz w:val="14"/>
                <w:szCs w:val="14"/>
              </w:rPr>
              <w:t>23-27 ŞUBAT</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4. ÜNİTE: TÜRKLERDE EKONOMİ </w:t>
            </w:r>
          </w:p>
          <w:p w:rsidR="00B95317" w:rsidRPr="00B95317" w:rsidRDefault="00B95317" w:rsidP="00550757">
            <w:pPr>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4.3. Osmanlı Devleti’nin klasik dönemindeki ekonomik yapısını açıklar.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 Osmanlı Devleti’nin üretim ve arz yönlü ekonomi anlayışı gerekçeleriyle açıklanır.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 </w:t>
            </w:r>
            <w:proofErr w:type="spellStart"/>
            <w:r w:rsidRPr="00B95317">
              <w:rPr>
                <w:rFonts w:asciiTheme="minorHAnsi" w:hAnsiTheme="minorHAnsi" w:cstheme="minorHAnsi"/>
                <w:iCs/>
                <w:sz w:val="14"/>
                <w:szCs w:val="14"/>
              </w:rPr>
              <w:t>Kanunnâme</w:t>
            </w:r>
            <w:proofErr w:type="spellEnd"/>
            <w:r w:rsidRPr="00B95317">
              <w:rPr>
                <w:rFonts w:asciiTheme="minorHAnsi" w:hAnsiTheme="minorHAnsi" w:cstheme="minorHAnsi"/>
                <w:iCs/>
                <w:sz w:val="14"/>
                <w:szCs w:val="14"/>
              </w:rPr>
              <w:t xml:space="preserve">-i </w:t>
            </w:r>
            <w:proofErr w:type="spellStart"/>
            <w:r w:rsidRPr="00B95317">
              <w:rPr>
                <w:rFonts w:asciiTheme="minorHAnsi" w:hAnsiTheme="minorHAnsi" w:cstheme="minorHAnsi"/>
                <w:iCs/>
                <w:sz w:val="14"/>
                <w:szCs w:val="14"/>
              </w:rPr>
              <w:t>İhtisab</w:t>
            </w:r>
            <w:proofErr w:type="spellEnd"/>
            <w:r w:rsidRPr="00B95317">
              <w:rPr>
                <w:rFonts w:asciiTheme="minorHAnsi" w:hAnsiTheme="minorHAnsi" w:cstheme="minorHAnsi"/>
                <w:iCs/>
                <w:sz w:val="14"/>
                <w:szCs w:val="14"/>
              </w:rPr>
              <w:t xml:space="preserve">-ı Bursa’dan seçilen örnekler üzerinden Osmanlı ekonomisi ile ilgili temel kavram, unsur ve uygulamalara (lonca, gedik hakkı, Kapalıçarşı, kapanlar ile narh ve standardizasyon) değinilir.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c) Dönemin köylü, tüccar ve zanaatkârının ekonomik faaliyetleri hakkında metinlere yer verilir.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ç) Osmanlı Dönemi’nde üretimin devamlılığını sağlamaya yönelik alınan tedbirler üzerinde durulur.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d) Coğrafi Keşifler, sömürgecilik ve kapitülasyonların Osmanlı ekonomisine etkilerine değinilir.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e) İstatistik ve grafiklerden yararlanarak Osmanlı Devleti’ndeki ticaret yolları, ithal ve </w:t>
            </w:r>
            <w:proofErr w:type="gramStart"/>
            <w:r w:rsidRPr="00B95317">
              <w:rPr>
                <w:rFonts w:asciiTheme="minorHAnsi" w:hAnsiTheme="minorHAnsi" w:cstheme="minorHAnsi"/>
                <w:iCs/>
                <w:sz w:val="14"/>
                <w:szCs w:val="14"/>
              </w:rPr>
              <w:t>ihraç  edilen</w:t>
            </w:r>
            <w:proofErr w:type="gramEnd"/>
            <w:r w:rsidRPr="00B95317">
              <w:rPr>
                <w:rFonts w:asciiTheme="minorHAnsi" w:hAnsiTheme="minorHAnsi" w:cstheme="minorHAnsi"/>
                <w:iCs/>
                <w:sz w:val="14"/>
                <w:szCs w:val="14"/>
              </w:rPr>
              <w:t xml:space="preserve"> maddeler ile sanayi kolları üzerinde durulur.</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f) Vakıf sistemi ve işleyişinin toplumsal dayanışma ve iktisadi refaha katkıları günümüz örnekleriyle ilişkilendirilerek ele alınır.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g) Osmanlının ekonomi anlayışı ile eş zamanlı olarak Avrupa devletlerinin ekonomi anlayışı ana hatlarıyla karşılaştırılır. </w:t>
            </w:r>
          </w:p>
          <w:p w:rsidR="00B95317" w:rsidRPr="00B95317" w:rsidRDefault="00B95317" w:rsidP="00550757">
            <w:pPr>
              <w:spacing w:after="0" w:line="240" w:lineRule="auto"/>
              <w:rPr>
                <w:color w:val="auto"/>
                <w:sz w:val="14"/>
                <w:szCs w:val="14"/>
              </w:rPr>
            </w:pPr>
          </w:p>
        </w:tc>
        <w:tc>
          <w:tcPr>
            <w:tcW w:w="1700" w:type="dxa"/>
            <w:gridSpan w:val="3"/>
            <w:shd w:val="clear" w:color="auto" w:fill="auto"/>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auto"/>
            <w:vAlign w:val="center"/>
          </w:tcPr>
          <w:p w:rsidR="00B95317" w:rsidRPr="00B95317" w:rsidRDefault="00B95317" w:rsidP="00550757">
            <w:pPr>
              <w:jc w:val="center"/>
              <w:rPr>
                <w:b/>
                <w:sz w:val="14"/>
                <w:szCs w:val="14"/>
              </w:rPr>
            </w:pPr>
          </w:p>
        </w:tc>
        <w:tc>
          <w:tcPr>
            <w:tcW w:w="1701" w:type="dxa"/>
            <w:shd w:val="clear" w:color="auto" w:fill="FFFFFF" w:themeFill="background1"/>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313"/>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MART</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23.HAFTA</w:t>
            </w:r>
          </w:p>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cstheme="minorHAnsi"/>
                <w:b/>
                <w:color w:val="auto"/>
                <w:sz w:val="14"/>
                <w:szCs w:val="14"/>
              </w:rPr>
              <w:t>2-6 Mart</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4. ÜNİTE: TÜRKLERDE EKONOMİ </w:t>
            </w:r>
          </w:p>
          <w:p w:rsidR="00B95317" w:rsidRPr="00B95317" w:rsidRDefault="00B95317" w:rsidP="00550757">
            <w:pPr>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4.4. XVII. yüzyıl sonrası Osmanlı ekonomik yapısını kavrar.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 Üretim yapısındaki çözülmenin iç ve dış nedenleri kanıtlar (tarihsel metinler, istatistiki veriler) üzerinden ele alınır.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 Bu dönemde Osmanlı Devleti’nde uygulanan para politikası ve tağşiş üzerinde durulur.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c) Tımar sisteminden mukataa ve malikâne sistemine geçişin etkisi ele alınır.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ç) Avrupa’da başlayan Sanayi </w:t>
            </w:r>
            <w:proofErr w:type="spellStart"/>
            <w:r w:rsidRPr="00B95317">
              <w:rPr>
                <w:rFonts w:asciiTheme="minorHAnsi" w:hAnsiTheme="minorHAnsi" w:cstheme="minorHAnsi"/>
                <w:iCs/>
                <w:sz w:val="14"/>
                <w:szCs w:val="14"/>
              </w:rPr>
              <w:t>İnkılabı’nın</w:t>
            </w:r>
            <w:proofErr w:type="spellEnd"/>
            <w:r w:rsidRPr="00B95317">
              <w:rPr>
                <w:rFonts w:asciiTheme="minorHAnsi" w:hAnsiTheme="minorHAnsi" w:cstheme="minorHAnsi"/>
                <w:iCs/>
                <w:sz w:val="14"/>
                <w:szCs w:val="14"/>
              </w:rPr>
              <w:t xml:space="preserve"> Osmanlı ekonomisine etkilerine değinilir.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d) “Düyun-u </w:t>
            </w:r>
            <w:proofErr w:type="spellStart"/>
            <w:r w:rsidRPr="00B95317">
              <w:rPr>
                <w:rFonts w:asciiTheme="minorHAnsi" w:hAnsiTheme="minorHAnsi" w:cstheme="minorHAnsi"/>
                <w:iCs/>
                <w:sz w:val="14"/>
                <w:szCs w:val="14"/>
              </w:rPr>
              <w:t>Umumîye”nin</w:t>
            </w:r>
            <w:proofErr w:type="spellEnd"/>
            <w:r w:rsidRPr="00B95317">
              <w:rPr>
                <w:rFonts w:asciiTheme="minorHAnsi" w:hAnsiTheme="minorHAnsi" w:cstheme="minorHAnsi"/>
                <w:iCs/>
                <w:sz w:val="14"/>
                <w:szCs w:val="14"/>
              </w:rPr>
              <w:t xml:space="preserve"> kuruluşu ve işleyişinin Osmanlı Devleti’ne ekonomik etkileri üzerinde durulur. </w:t>
            </w:r>
          </w:p>
          <w:p w:rsidR="00B95317" w:rsidRPr="00B95317" w:rsidRDefault="00B95317" w:rsidP="00550757">
            <w:pPr>
              <w:pStyle w:val="Default"/>
              <w:rPr>
                <w:rFonts w:cstheme="minorHAnsi"/>
                <w:color w:val="auto"/>
                <w:sz w:val="14"/>
                <w:szCs w:val="14"/>
              </w:rPr>
            </w:pPr>
            <w:r w:rsidRPr="00B95317">
              <w:rPr>
                <w:rFonts w:asciiTheme="minorHAnsi" w:hAnsiTheme="minorHAnsi" w:cstheme="minorHAnsi"/>
                <w:iCs/>
                <w:sz w:val="14"/>
                <w:szCs w:val="14"/>
              </w:rPr>
              <w:t xml:space="preserve">e) Batıda ekonomik yaklaşımdaki değişimlere (merkantilizm ve </w:t>
            </w:r>
            <w:proofErr w:type="spellStart"/>
            <w:r w:rsidRPr="00B95317">
              <w:rPr>
                <w:rFonts w:asciiTheme="minorHAnsi" w:hAnsiTheme="minorHAnsi" w:cstheme="minorHAnsi"/>
                <w:iCs/>
                <w:sz w:val="14"/>
                <w:szCs w:val="14"/>
              </w:rPr>
              <w:t>makyavelizm</w:t>
            </w:r>
            <w:proofErr w:type="spellEnd"/>
            <w:r w:rsidRPr="00B95317">
              <w:rPr>
                <w:rFonts w:asciiTheme="minorHAnsi" w:hAnsiTheme="minorHAnsi" w:cstheme="minorHAnsi"/>
                <w:iCs/>
                <w:sz w:val="14"/>
                <w:szCs w:val="14"/>
              </w:rPr>
              <w:t>) karşın Osmanlı ekonomik sisteminin durağanlığının nedenleri ve sonuçları örneklerle ele alınır</w:t>
            </w:r>
          </w:p>
        </w:tc>
        <w:tc>
          <w:tcPr>
            <w:tcW w:w="1700" w:type="dxa"/>
            <w:gridSpan w:val="3"/>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560" w:type="dxa"/>
            <w:shd w:val="clear" w:color="auto" w:fill="FFFFFF" w:themeFill="background1"/>
            <w:vAlign w:val="center"/>
          </w:tcPr>
          <w:p w:rsidR="00B95317" w:rsidRPr="00B95317" w:rsidRDefault="00B95317" w:rsidP="00550757">
            <w:pPr>
              <w:spacing w:after="0" w:line="240" w:lineRule="auto"/>
              <w:jc w:val="center"/>
              <w:rPr>
                <w:sz w:val="14"/>
                <w:szCs w:val="14"/>
              </w:rPr>
            </w:pPr>
          </w:p>
        </w:tc>
        <w:tc>
          <w:tcPr>
            <w:tcW w:w="1701" w:type="dxa"/>
            <w:shd w:val="clear" w:color="auto" w:fill="F2F2F2" w:themeFill="background1" w:themeFillShade="F2"/>
            <w:vAlign w:val="center"/>
          </w:tcPr>
          <w:p w:rsidR="00B95317" w:rsidRPr="00B95317" w:rsidRDefault="00B95317" w:rsidP="00550757">
            <w:pPr>
              <w:jc w:val="center"/>
              <w:rPr>
                <w:b/>
                <w:color w:val="0070C0"/>
                <w:sz w:val="14"/>
                <w:szCs w:val="14"/>
              </w:rPr>
            </w:pPr>
            <w:r w:rsidRPr="00B95317">
              <w:rPr>
                <w:b/>
                <w:color w:val="0070C0"/>
                <w:sz w:val="14"/>
                <w:szCs w:val="14"/>
              </w:rPr>
              <w:t>1.YAZILI YOKLAMA</w:t>
            </w:r>
          </w:p>
          <w:p w:rsidR="00B95317" w:rsidRPr="00B95317" w:rsidRDefault="00B95317" w:rsidP="00550757">
            <w:pPr>
              <w:spacing w:after="0" w:line="240" w:lineRule="auto"/>
              <w:jc w:val="center"/>
              <w:rPr>
                <w:sz w:val="14"/>
                <w:szCs w:val="14"/>
              </w:rPr>
            </w:pPr>
          </w:p>
        </w:tc>
      </w:tr>
      <w:tr w:rsidR="00B95317" w:rsidRPr="00B95317" w:rsidTr="00B95317">
        <w:trPr>
          <w:cantSplit/>
          <w:trHeight w:val="1313"/>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MART</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24.HAFTA</w:t>
            </w:r>
          </w:p>
          <w:p w:rsidR="00B95317" w:rsidRPr="00B95317" w:rsidRDefault="00B95317" w:rsidP="00550757">
            <w:pPr>
              <w:pStyle w:val="Altyaz"/>
              <w:ind w:left="113" w:right="113"/>
              <w:rPr>
                <w:rFonts w:asciiTheme="minorHAnsi" w:hAnsiTheme="minorHAnsi" w:cs="Times New Roman"/>
                <w:b/>
                <w:color w:val="auto"/>
                <w:sz w:val="14"/>
                <w:szCs w:val="14"/>
              </w:rPr>
            </w:pPr>
            <w:r w:rsidRPr="00B95317">
              <w:rPr>
                <w:rFonts w:asciiTheme="minorHAnsi" w:hAnsiTheme="minorHAnsi" w:cstheme="minorHAnsi"/>
                <w:b/>
                <w:color w:val="auto"/>
                <w:sz w:val="14"/>
                <w:szCs w:val="14"/>
              </w:rPr>
              <w:t>9-13 Mart</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4. ÜNİTE: TÜRKLERDE EKONOMİ </w:t>
            </w:r>
          </w:p>
          <w:p w:rsidR="00B95317" w:rsidRPr="00B95317" w:rsidRDefault="00B95317" w:rsidP="00550757">
            <w:pPr>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4.5. Cumhuriyet’in ilk yıllarındaki ekonomik yapı ve yaklaşımları kavrar.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 Lozan Antlaşması’nın ekonomik bağlayıcılığı ve ülke ekonomisine etkileri vurgulanır.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 Bu dönemde millî ekonomi modelinin oluşturulma gerekçeleri örneklerle ele alınır.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c) 1929 Dünya Ekonomik </w:t>
            </w:r>
            <w:proofErr w:type="spellStart"/>
            <w:r w:rsidRPr="00B95317">
              <w:rPr>
                <w:rFonts w:asciiTheme="minorHAnsi" w:hAnsiTheme="minorHAnsi" w:cstheme="minorHAnsi"/>
                <w:iCs/>
                <w:sz w:val="14"/>
                <w:szCs w:val="14"/>
              </w:rPr>
              <w:t>Buhranı’nın</w:t>
            </w:r>
            <w:proofErr w:type="spellEnd"/>
            <w:r w:rsidRPr="00B95317">
              <w:rPr>
                <w:rFonts w:asciiTheme="minorHAnsi" w:hAnsiTheme="minorHAnsi" w:cstheme="minorHAnsi"/>
                <w:iCs/>
                <w:sz w:val="14"/>
                <w:szCs w:val="14"/>
              </w:rPr>
              <w:t xml:space="preserve"> Türk toplumuna etkilerine örnek olaylar üzerinden değinilir.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ç) Bu dönemde tarım ve sanayi alanında gerçekleştirilen gelişmeler, istatistikî veriler ve grafikler yardımıyla ele alınır.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d) Ekonomik bağımsızlık açısından Cumhuriyet’in ilk yıllarında uygulanan iktisadi yapı ve yaklaşımlar ile yapılan uygulamalar (Birinci Beş Yıllık Sanayi Planı gibi) üzerinde durulur. </w:t>
            </w:r>
          </w:p>
          <w:p w:rsidR="00B95317" w:rsidRPr="00B95317" w:rsidRDefault="00B95317" w:rsidP="00550757">
            <w:pPr>
              <w:spacing w:after="0" w:line="240" w:lineRule="auto"/>
              <w:rPr>
                <w:color w:val="auto"/>
                <w:sz w:val="14"/>
                <w:szCs w:val="14"/>
              </w:rPr>
            </w:pPr>
          </w:p>
        </w:tc>
        <w:tc>
          <w:tcPr>
            <w:tcW w:w="1700" w:type="dxa"/>
            <w:gridSpan w:val="3"/>
            <w:shd w:val="clear" w:color="auto" w:fill="auto"/>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F2F2F2" w:themeFill="background1" w:themeFillShade="F2"/>
            <w:vAlign w:val="center"/>
          </w:tcPr>
          <w:p w:rsidR="00B95317" w:rsidRPr="00B95317" w:rsidRDefault="00B95317" w:rsidP="00550757">
            <w:pPr>
              <w:spacing w:after="0" w:line="240" w:lineRule="auto"/>
              <w:jc w:val="center"/>
              <w:rPr>
                <w:b/>
                <w:color w:val="FF0000"/>
                <w:sz w:val="14"/>
                <w:szCs w:val="14"/>
              </w:rPr>
            </w:pPr>
            <w:r w:rsidRPr="00B95317">
              <w:rPr>
                <w:b/>
                <w:color w:val="FF0000"/>
                <w:sz w:val="14"/>
                <w:szCs w:val="14"/>
              </w:rPr>
              <w:t xml:space="preserve">İSTİKLÂL MARŞI'NIN KABULÜ VE MEHMET AKİF ERSOY'U ANMA GÜNÜ </w:t>
            </w:r>
          </w:p>
          <w:p w:rsidR="00B95317" w:rsidRPr="00B95317" w:rsidRDefault="00B95317" w:rsidP="00550757">
            <w:pPr>
              <w:spacing w:after="0" w:line="240" w:lineRule="auto"/>
              <w:jc w:val="center"/>
              <w:rPr>
                <w:color w:val="FF0000"/>
                <w:sz w:val="14"/>
                <w:szCs w:val="14"/>
              </w:rPr>
            </w:pPr>
            <w:r w:rsidRPr="00B95317">
              <w:rPr>
                <w:b/>
                <w:color w:val="FF0000"/>
                <w:sz w:val="14"/>
                <w:szCs w:val="14"/>
              </w:rPr>
              <w:t>12 MART</w:t>
            </w:r>
          </w:p>
        </w:tc>
        <w:tc>
          <w:tcPr>
            <w:tcW w:w="1701" w:type="dxa"/>
            <w:shd w:val="clear" w:color="auto" w:fill="F2F2F2" w:themeFill="background1" w:themeFillShade="F2"/>
            <w:vAlign w:val="center"/>
          </w:tcPr>
          <w:p w:rsidR="00B95317" w:rsidRPr="00B95317" w:rsidRDefault="00B95317" w:rsidP="00550757">
            <w:pPr>
              <w:spacing w:after="0"/>
              <w:jc w:val="center"/>
              <w:rPr>
                <w:b/>
                <w:color w:val="00B050"/>
                <w:sz w:val="14"/>
                <w:szCs w:val="14"/>
              </w:rPr>
            </w:pPr>
          </w:p>
          <w:p w:rsidR="00B95317" w:rsidRPr="00B95317" w:rsidRDefault="00B95317" w:rsidP="00550757">
            <w:pPr>
              <w:spacing w:after="0"/>
              <w:jc w:val="center"/>
              <w:rPr>
                <w:b/>
                <w:color w:val="00B050"/>
                <w:sz w:val="14"/>
                <w:szCs w:val="14"/>
              </w:rPr>
            </w:pPr>
            <w:r w:rsidRPr="00B95317">
              <w:rPr>
                <w:b/>
                <w:color w:val="00B050"/>
                <w:sz w:val="14"/>
                <w:szCs w:val="14"/>
              </w:rPr>
              <w:t>Okulların Kapanışı</w:t>
            </w:r>
          </w:p>
          <w:p w:rsidR="00B95317" w:rsidRPr="00B95317" w:rsidRDefault="00B95317" w:rsidP="00550757">
            <w:pPr>
              <w:spacing w:after="0"/>
              <w:jc w:val="center"/>
              <w:rPr>
                <w:b/>
                <w:color w:val="FF0000"/>
                <w:sz w:val="14"/>
                <w:szCs w:val="14"/>
              </w:rPr>
            </w:pPr>
            <w:r w:rsidRPr="00B95317">
              <w:rPr>
                <w:b/>
                <w:color w:val="00B050"/>
                <w:sz w:val="14"/>
                <w:szCs w:val="14"/>
              </w:rPr>
              <w:t>7 Kasım 2025 Cuma</w:t>
            </w:r>
          </w:p>
        </w:tc>
      </w:tr>
      <w:tr w:rsidR="00B95317" w:rsidRPr="00B95317" w:rsidTr="00B95317">
        <w:trPr>
          <w:cantSplit/>
          <w:trHeight w:val="1669"/>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MART</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25.HAFTA</w:t>
            </w:r>
          </w:p>
          <w:p w:rsidR="00B95317" w:rsidRPr="00B95317" w:rsidRDefault="00B95317" w:rsidP="00550757">
            <w:pPr>
              <w:pStyle w:val="Altyaz"/>
              <w:ind w:left="113" w:right="113"/>
              <w:rPr>
                <w:rFonts w:asciiTheme="minorHAnsi" w:hAnsiTheme="minorHAnsi" w:cs="Times New Roman"/>
                <w:b/>
                <w:color w:val="auto"/>
                <w:sz w:val="14"/>
                <w:szCs w:val="14"/>
              </w:rPr>
            </w:pPr>
            <w:r w:rsidRPr="00B95317">
              <w:rPr>
                <w:rFonts w:asciiTheme="minorHAnsi" w:hAnsiTheme="minorHAnsi" w:cstheme="minorHAnsi"/>
                <w:b/>
                <w:color w:val="auto"/>
                <w:sz w:val="14"/>
                <w:szCs w:val="14"/>
              </w:rPr>
              <w:t>23-27 Mart</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5. ÜNİTE: TÜRKLERDE EĞİTİM VE BİLİM </w:t>
            </w:r>
          </w:p>
          <w:p w:rsidR="00B95317" w:rsidRPr="00B95317" w:rsidRDefault="00B95317" w:rsidP="00550757">
            <w:pPr>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5.1. İlk Türk devletleri dönemi eğitim ve bilim faaliyetlerini açıklar.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 Hun, Kök Türk ve Uygurların eğitim ve bilim faaliyetleri örnekler üzerinden ele alınır.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 Konargöçer ve yerleşik hayatta uygulanan eğitim sistemi Kök Türk ve Uygur </w:t>
            </w:r>
            <w:proofErr w:type="gramStart"/>
            <w:r w:rsidRPr="00B95317">
              <w:rPr>
                <w:rFonts w:asciiTheme="minorHAnsi" w:hAnsiTheme="minorHAnsi" w:cstheme="minorHAnsi"/>
                <w:iCs/>
                <w:sz w:val="14"/>
                <w:szCs w:val="14"/>
              </w:rPr>
              <w:t xml:space="preserve">örneği </w:t>
            </w:r>
            <w:r w:rsidRPr="00B95317">
              <w:rPr>
                <w:rFonts w:asciiTheme="minorHAnsi" w:hAnsiTheme="minorHAnsi" w:cstheme="minorHAnsi"/>
                <w:sz w:val="14"/>
                <w:szCs w:val="14"/>
              </w:rPr>
              <w:t xml:space="preserve"> </w:t>
            </w:r>
            <w:r w:rsidRPr="00B95317">
              <w:rPr>
                <w:rFonts w:asciiTheme="minorHAnsi" w:hAnsiTheme="minorHAnsi" w:cstheme="minorHAnsi"/>
                <w:iCs/>
                <w:sz w:val="14"/>
                <w:szCs w:val="14"/>
              </w:rPr>
              <w:t>üzerinden</w:t>
            </w:r>
            <w:proofErr w:type="gramEnd"/>
            <w:r w:rsidRPr="00B95317">
              <w:rPr>
                <w:rFonts w:asciiTheme="minorHAnsi" w:hAnsiTheme="minorHAnsi" w:cstheme="minorHAnsi"/>
                <w:iCs/>
                <w:sz w:val="14"/>
                <w:szCs w:val="14"/>
              </w:rPr>
              <w:t xml:space="preserve"> ele alınır.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c) On İki Hayvanlı Türk takvimi örneğinden yola çıkılarak ilk Türk devletlerinde bilim anlayışına yer verilir. </w:t>
            </w:r>
          </w:p>
          <w:p w:rsidR="00B95317" w:rsidRPr="00B95317" w:rsidRDefault="00B95317" w:rsidP="00550757">
            <w:pPr>
              <w:spacing w:after="0" w:line="240" w:lineRule="auto"/>
              <w:rPr>
                <w:rFonts w:asciiTheme="minorHAnsi" w:hAnsiTheme="minorHAnsi" w:cstheme="minorHAnsi"/>
                <w:iCs/>
                <w:sz w:val="14"/>
                <w:szCs w:val="14"/>
              </w:rPr>
            </w:pPr>
            <w:r w:rsidRPr="00B95317">
              <w:rPr>
                <w:rFonts w:asciiTheme="minorHAnsi" w:hAnsiTheme="minorHAnsi" w:cstheme="minorHAnsi"/>
                <w:iCs/>
                <w:sz w:val="14"/>
                <w:szCs w:val="14"/>
              </w:rPr>
              <w:t>ç) Uygurlar Dönemi eğitim ve bilim faaliyetleri (alfabe, matbaa, kâğıt) ele alınır.</w:t>
            </w:r>
          </w:p>
          <w:p w:rsidR="00B95317" w:rsidRPr="00B95317" w:rsidRDefault="00B95317" w:rsidP="00550757">
            <w:pPr>
              <w:spacing w:after="0" w:line="240" w:lineRule="auto"/>
              <w:rPr>
                <w:rFonts w:cstheme="minorHAnsi"/>
                <w:color w:val="auto"/>
                <w:sz w:val="14"/>
                <w:szCs w:val="14"/>
              </w:rPr>
            </w:pPr>
          </w:p>
        </w:tc>
        <w:tc>
          <w:tcPr>
            <w:tcW w:w="1700" w:type="dxa"/>
            <w:gridSpan w:val="3"/>
            <w:shd w:val="clear" w:color="auto" w:fill="FFFFFF" w:themeFill="background1"/>
            <w:vAlign w:val="center"/>
          </w:tcPr>
          <w:p w:rsidR="00B95317" w:rsidRPr="00B95317" w:rsidRDefault="00B95317" w:rsidP="00550757">
            <w:pPr>
              <w:spacing w:after="0" w:line="240" w:lineRule="auto"/>
              <w:rPr>
                <w:rFonts w:cs="Calibri"/>
                <w:color w:val="FF0000"/>
                <w:sz w:val="14"/>
                <w:szCs w:val="14"/>
                <w:lang w:eastAsia="tr-TR"/>
              </w:rPr>
            </w:pPr>
            <w:r w:rsidRPr="00B95317">
              <w:rPr>
                <w:rFonts w:cs="Calibri"/>
                <w:sz w:val="14"/>
                <w:szCs w:val="14"/>
                <w:lang w:eastAsia="tr-TR"/>
              </w:rPr>
              <w:t>Çalışma Yaprağı, Açık Uçlu Sorular, Öğrenme Günlüğü, Performans Görevi</w:t>
            </w:r>
            <w:r w:rsidRPr="00B95317">
              <w:rPr>
                <w:rFonts w:cs="Calibri"/>
                <w:color w:val="FF0000"/>
                <w:sz w:val="14"/>
                <w:szCs w:val="14"/>
                <w:lang w:eastAsia="tr-TR"/>
              </w:rPr>
              <w:t xml:space="preserve"> </w:t>
            </w:r>
          </w:p>
        </w:tc>
        <w:tc>
          <w:tcPr>
            <w:tcW w:w="1559" w:type="dxa"/>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560" w:type="dxa"/>
            <w:shd w:val="clear" w:color="auto" w:fill="F2F2F2" w:themeFill="background1" w:themeFillShade="F2"/>
            <w:vAlign w:val="center"/>
          </w:tcPr>
          <w:p w:rsidR="00B95317" w:rsidRPr="00B95317" w:rsidRDefault="00B95317" w:rsidP="00550757">
            <w:pPr>
              <w:spacing w:after="0" w:line="240" w:lineRule="auto"/>
              <w:jc w:val="center"/>
              <w:rPr>
                <w:b/>
                <w:color w:val="FF0000"/>
                <w:sz w:val="14"/>
                <w:szCs w:val="14"/>
              </w:rPr>
            </w:pPr>
            <w:r w:rsidRPr="00B95317">
              <w:rPr>
                <w:b/>
                <w:color w:val="FF0000"/>
                <w:sz w:val="14"/>
                <w:szCs w:val="14"/>
              </w:rPr>
              <w:t xml:space="preserve">18 MART ŞEHİTLER GÜNÜ </w:t>
            </w:r>
          </w:p>
          <w:p w:rsidR="00B95317" w:rsidRPr="00B95317" w:rsidRDefault="00B95317" w:rsidP="00550757">
            <w:pPr>
              <w:spacing w:after="0" w:line="240" w:lineRule="auto"/>
              <w:jc w:val="center"/>
              <w:rPr>
                <w:b/>
                <w:color w:val="FF0000"/>
                <w:sz w:val="14"/>
                <w:szCs w:val="14"/>
              </w:rPr>
            </w:pPr>
          </w:p>
          <w:p w:rsidR="00B95317" w:rsidRPr="00B95317" w:rsidRDefault="00B95317" w:rsidP="00550757">
            <w:pPr>
              <w:spacing w:after="0" w:line="240" w:lineRule="auto"/>
              <w:jc w:val="center"/>
              <w:rPr>
                <w:b/>
                <w:color w:val="FF0000"/>
                <w:sz w:val="14"/>
                <w:szCs w:val="14"/>
              </w:rPr>
            </w:pPr>
            <w:r w:rsidRPr="00B95317">
              <w:rPr>
                <w:b/>
                <w:color w:val="FF0000"/>
                <w:sz w:val="14"/>
                <w:szCs w:val="14"/>
              </w:rPr>
              <w:t xml:space="preserve">TÜRK DÜNYASI VETOPLULUKLARI HAFTASI     </w:t>
            </w:r>
          </w:p>
          <w:p w:rsidR="00B95317" w:rsidRPr="00B95317" w:rsidRDefault="00B95317" w:rsidP="00550757">
            <w:pPr>
              <w:spacing w:after="0" w:line="240" w:lineRule="auto"/>
              <w:jc w:val="center"/>
              <w:rPr>
                <w:b/>
                <w:color w:val="FF0000"/>
                <w:sz w:val="14"/>
                <w:szCs w:val="14"/>
              </w:rPr>
            </w:pPr>
            <w:r w:rsidRPr="00B95317">
              <w:rPr>
                <w:b/>
                <w:color w:val="0070C0"/>
                <w:sz w:val="14"/>
                <w:szCs w:val="14"/>
              </w:rPr>
              <w:t>21 MART NEVRUZ GÜNÜ</w:t>
            </w:r>
          </w:p>
          <w:p w:rsidR="00B95317" w:rsidRPr="00B95317" w:rsidRDefault="00B95317" w:rsidP="00550757">
            <w:pPr>
              <w:spacing w:after="0" w:line="240" w:lineRule="auto"/>
              <w:jc w:val="center"/>
              <w:rPr>
                <w:color w:val="FF0000"/>
                <w:sz w:val="14"/>
                <w:szCs w:val="14"/>
              </w:rPr>
            </w:pPr>
            <w:r w:rsidRPr="00B95317">
              <w:rPr>
                <w:b/>
                <w:color w:val="FF0000"/>
                <w:sz w:val="14"/>
                <w:szCs w:val="14"/>
              </w:rPr>
              <w:t>RAMAZAN BAYRAMI</w:t>
            </w:r>
          </w:p>
          <w:p w:rsidR="00B95317" w:rsidRPr="00B95317" w:rsidRDefault="00B95317" w:rsidP="00550757">
            <w:pPr>
              <w:jc w:val="center"/>
              <w:rPr>
                <w:rFonts w:cs="Arial"/>
                <w:b/>
                <w:color w:val="FF0000"/>
                <w:sz w:val="14"/>
                <w:szCs w:val="14"/>
              </w:rPr>
            </w:pPr>
            <w:r w:rsidRPr="00B95317">
              <w:rPr>
                <w:sz w:val="14"/>
                <w:szCs w:val="14"/>
              </w:rPr>
              <w:t>20-21-22-Mart</w:t>
            </w:r>
          </w:p>
        </w:tc>
        <w:tc>
          <w:tcPr>
            <w:tcW w:w="1701" w:type="dxa"/>
            <w:shd w:val="clear" w:color="auto" w:fill="F2F2F2" w:themeFill="background1" w:themeFillShade="F2"/>
            <w:vAlign w:val="center"/>
          </w:tcPr>
          <w:p w:rsidR="00B95317" w:rsidRPr="00B95317" w:rsidRDefault="00B95317" w:rsidP="00550757">
            <w:pPr>
              <w:spacing w:after="0"/>
              <w:jc w:val="center"/>
              <w:rPr>
                <w:b/>
                <w:color w:val="00B050"/>
                <w:sz w:val="14"/>
                <w:szCs w:val="14"/>
              </w:rPr>
            </w:pPr>
            <w:r w:rsidRPr="00B95317">
              <w:rPr>
                <w:b/>
                <w:color w:val="00B050"/>
                <w:sz w:val="14"/>
                <w:szCs w:val="14"/>
              </w:rPr>
              <w:t>Okulların Açılışı</w:t>
            </w:r>
          </w:p>
          <w:p w:rsidR="00B95317" w:rsidRPr="00B95317" w:rsidRDefault="00B95317" w:rsidP="00550757">
            <w:pPr>
              <w:spacing w:after="0" w:line="240" w:lineRule="auto"/>
              <w:jc w:val="center"/>
              <w:rPr>
                <w:b/>
                <w:sz w:val="14"/>
                <w:szCs w:val="14"/>
              </w:rPr>
            </w:pPr>
            <w:r w:rsidRPr="00B95317">
              <w:rPr>
                <w:b/>
                <w:color w:val="00B050"/>
                <w:sz w:val="14"/>
                <w:szCs w:val="14"/>
              </w:rPr>
              <w:t>17 Kasım 2025 Cuma</w:t>
            </w:r>
          </w:p>
        </w:tc>
      </w:tr>
      <w:tr w:rsidR="00B95317" w:rsidRPr="00B95317" w:rsidTr="00B95317">
        <w:trPr>
          <w:cantSplit/>
          <w:trHeight w:val="1313"/>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lastRenderedPageBreak/>
              <w:t>MART</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26.HAFTA</w:t>
            </w:r>
          </w:p>
          <w:p w:rsidR="00B95317" w:rsidRPr="00B95317" w:rsidRDefault="00B95317" w:rsidP="00550757">
            <w:pPr>
              <w:pStyle w:val="Altyaz"/>
              <w:ind w:left="113" w:right="113"/>
              <w:rPr>
                <w:rFonts w:asciiTheme="minorHAnsi" w:hAnsiTheme="minorHAnsi" w:cs="Times New Roman"/>
                <w:b/>
                <w:color w:val="auto"/>
                <w:sz w:val="14"/>
                <w:szCs w:val="14"/>
              </w:rPr>
            </w:pPr>
            <w:r w:rsidRPr="00B95317">
              <w:rPr>
                <w:rFonts w:asciiTheme="minorHAnsi" w:hAnsiTheme="minorHAnsi" w:cstheme="minorHAnsi"/>
                <w:b/>
                <w:color w:val="auto"/>
                <w:sz w:val="14"/>
                <w:szCs w:val="14"/>
              </w:rPr>
              <w:t>30 Mart-3Nisan</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5. ÜNİTE: TÜRKLERDE EĞİTİM VE BİLİM </w:t>
            </w:r>
          </w:p>
          <w:p w:rsidR="00B95317" w:rsidRPr="00B95317" w:rsidRDefault="00B95317" w:rsidP="00550757">
            <w:pPr>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5.2. İlk Türk İslam devletlerinde eğitim ve bilim alanındaki faaliyetleri açıklar.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 </w:t>
            </w:r>
            <w:proofErr w:type="spellStart"/>
            <w:r w:rsidRPr="00B95317">
              <w:rPr>
                <w:rFonts w:asciiTheme="minorHAnsi" w:hAnsiTheme="minorHAnsi" w:cstheme="minorHAnsi"/>
                <w:iCs/>
                <w:sz w:val="14"/>
                <w:szCs w:val="14"/>
              </w:rPr>
              <w:t>Karahanlı</w:t>
            </w:r>
            <w:proofErr w:type="spellEnd"/>
            <w:r w:rsidRPr="00B95317">
              <w:rPr>
                <w:rFonts w:asciiTheme="minorHAnsi" w:hAnsiTheme="minorHAnsi" w:cstheme="minorHAnsi"/>
                <w:iCs/>
                <w:sz w:val="14"/>
                <w:szCs w:val="14"/>
              </w:rPr>
              <w:t xml:space="preserve">, Büyük Selçuklu ve Türkiye Selçuklu devletlerindeki eğitim ve bilim faaliyetleri örneklerle ele alınır.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 Cami/mescit, </w:t>
            </w:r>
            <w:proofErr w:type="spellStart"/>
            <w:r w:rsidRPr="00B95317">
              <w:rPr>
                <w:rFonts w:asciiTheme="minorHAnsi" w:hAnsiTheme="minorHAnsi" w:cstheme="minorHAnsi"/>
                <w:iCs/>
                <w:sz w:val="14"/>
                <w:szCs w:val="14"/>
              </w:rPr>
              <w:t>ribat</w:t>
            </w:r>
            <w:proofErr w:type="spellEnd"/>
            <w:r w:rsidRPr="00B95317">
              <w:rPr>
                <w:rFonts w:asciiTheme="minorHAnsi" w:hAnsiTheme="minorHAnsi" w:cstheme="minorHAnsi"/>
                <w:iCs/>
                <w:sz w:val="14"/>
                <w:szCs w:val="14"/>
              </w:rPr>
              <w:t xml:space="preserve">, tekke ve zaviyelerin eğitimdeki rolüne değinilir.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c) Nizamiye Medreselerinin kuruluş amacı ve işlevleri ele alınır.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ç) Ahiliğin mesleki eğitimdeki rolüne yer verilir.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d) Yusuf Has </w:t>
            </w:r>
            <w:proofErr w:type="spellStart"/>
            <w:r w:rsidRPr="00B95317">
              <w:rPr>
                <w:rFonts w:asciiTheme="minorHAnsi" w:hAnsiTheme="minorHAnsi" w:cstheme="minorHAnsi"/>
                <w:iCs/>
                <w:sz w:val="14"/>
                <w:szCs w:val="14"/>
              </w:rPr>
              <w:t>Hâcip’in</w:t>
            </w:r>
            <w:proofErr w:type="spellEnd"/>
            <w:r w:rsidRPr="00B95317">
              <w:rPr>
                <w:rFonts w:asciiTheme="minorHAnsi" w:hAnsiTheme="minorHAnsi" w:cstheme="minorHAnsi"/>
                <w:iCs/>
                <w:sz w:val="14"/>
                <w:szCs w:val="14"/>
              </w:rPr>
              <w:t xml:space="preserve"> “Kutadgu Bilig” ve Kaşgarlı </w:t>
            </w:r>
            <w:proofErr w:type="spellStart"/>
            <w:r w:rsidRPr="00B95317">
              <w:rPr>
                <w:rFonts w:asciiTheme="minorHAnsi" w:hAnsiTheme="minorHAnsi" w:cstheme="minorHAnsi"/>
                <w:iCs/>
                <w:sz w:val="14"/>
                <w:szCs w:val="14"/>
              </w:rPr>
              <w:t>Mahmud’un</w:t>
            </w:r>
            <w:proofErr w:type="spellEnd"/>
            <w:r w:rsidRPr="00B95317">
              <w:rPr>
                <w:rFonts w:asciiTheme="minorHAnsi" w:hAnsiTheme="minorHAnsi" w:cstheme="minorHAnsi"/>
                <w:iCs/>
                <w:sz w:val="14"/>
                <w:szCs w:val="14"/>
              </w:rPr>
              <w:t xml:space="preserve"> “</w:t>
            </w:r>
            <w:proofErr w:type="spellStart"/>
            <w:r w:rsidRPr="00B95317">
              <w:rPr>
                <w:rFonts w:asciiTheme="minorHAnsi" w:hAnsiTheme="minorHAnsi" w:cstheme="minorHAnsi"/>
                <w:iCs/>
                <w:sz w:val="14"/>
                <w:szCs w:val="14"/>
              </w:rPr>
              <w:t>Dîvan</w:t>
            </w:r>
            <w:proofErr w:type="spellEnd"/>
            <w:r w:rsidRPr="00B95317">
              <w:rPr>
                <w:rFonts w:asciiTheme="minorHAnsi" w:hAnsiTheme="minorHAnsi" w:cstheme="minorHAnsi"/>
                <w:iCs/>
                <w:sz w:val="14"/>
                <w:szCs w:val="14"/>
              </w:rPr>
              <w:t xml:space="preserve">-ı </w:t>
            </w:r>
            <w:proofErr w:type="spellStart"/>
            <w:r w:rsidRPr="00B95317">
              <w:rPr>
                <w:rFonts w:asciiTheme="minorHAnsi" w:hAnsiTheme="minorHAnsi" w:cstheme="minorHAnsi"/>
                <w:iCs/>
                <w:sz w:val="14"/>
                <w:szCs w:val="14"/>
              </w:rPr>
              <w:t>Lügati’t</w:t>
            </w:r>
            <w:proofErr w:type="spellEnd"/>
            <w:r w:rsidRPr="00B95317">
              <w:rPr>
                <w:rFonts w:asciiTheme="minorHAnsi" w:hAnsiTheme="minorHAnsi" w:cstheme="minorHAnsi"/>
                <w:iCs/>
                <w:sz w:val="14"/>
                <w:szCs w:val="14"/>
              </w:rPr>
              <w:t xml:space="preserve">-Türk” </w:t>
            </w:r>
            <w:proofErr w:type="gramStart"/>
            <w:r w:rsidRPr="00B95317">
              <w:rPr>
                <w:rFonts w:asciiTheme="minorHAnsi" w:hAnsiTheme="minorHAnsi" w:cstheme="minorHAnsi"/>
                <w:iCs/>
                <w:sz w:val="14"/>
                <w:szCs w:val="14"/>
              </w:rPr>
              <w:t xml:space="preserve">örnekleri </w:t>
            </w:r>
            <w:r w:rsidRPr="00B95317">
              <w:rPr>
                <w:rFonts w:asciiTheme="minorHAnsi" w:hAnsiTheme="minorHAnsi" w:cstheme="minorHAnsi"/>
                <w:sz w:val="14"/>
                <w:szCs w:val="14"/>
              </w:rPr>
              <w:t xml:space="preserve"> </w:t>
            </w:r>
            <w:r w:rsidRPr="00B95317">
              <w:rPr>
                <w:rFonts w:asciiTheme="minorHAnsi" w:hAnsiTheme="minorHAnsi" w:cstheme="minorHAnsi"/>
                <w:iCs/>
                <w:sz w:val="14"/>
                <w:szCs w:val="14"/>
              </w:rPr>
              <w:t>üzerinden</w:t>
            </w:r>
            <w:proofErr w:type="gramEnd"/>
            <w:r w:rsidRPr="00B95317">
              <w:rPr>
                <w:rFonts w:asciiTheme="minorHAnsi" w:hAnsiTheme="minorHAnsi" w:cstheme="minorHAnsi"/>
                <w:iCs/>
                <w:sz w:val="14"/>
                <w:szCs w:val="14"/>
              </w:rPr>
              <w:t xml:space="preserve"> İlk Türk İslam devletlerindeki eğitim ve bilim anlayışı, Türkçeye verilen öneme değinilir.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e) Dönemin öne çıkan bilim insanlarının (</w:t>
            </w:r>
            <w:proofErr w:type="spellStart"/>
            <w:r w:rsidRPr="00B95317">
              <w:rPr>
                <w:rFonts w:asciiTheme="minorHAnsi" w:hAnsiTheme="minorHAnsi" w:cstheme="minorHAnsi"/>
                <w:iCs/>
                <w:sz w:val="14"/>
                <w:szCs w:val="14"/>
              </w:rPr>
              <w:t>Farabî</w:t>
            </w:r>
            <w:proofErr w:type="spellEnd"/>
            <w:r w:rsidRPr="00B95317">
              <w:rPr>
                <w:rFonts w:asciiTheme="minorHAnsi" w:hAnsiTheme="minorHAnsi" w:cstheme="minorHAnsi"/>
                <w:iCs/>
                <w:sz w:val="14"/>
                <w:szCs w:val="14"/>
              </w:rPr>
              <w:t xml:space="preserve">, El Hazini, </w:t>
            </w:r>
            <w:proofErr w:type="spellStart"/>
            <w:r w:rsidRPr="00B95317">
              <w:rPr>
                <w:rFonts w:asciiTheme="minorHAnsi" w:hAnsiTheme="minorHAnsi" w:cstheme="minorHAnsi"/>
                <w:iCs/>
                <w:sz w:val="14"/>
                <w:szCs w:val="14"/>
              </w:rPr>
              <w:t>Bîrunî</w:t>
            </w:r>
            <w:proofErr w:type="spellEnd"/>
            <w:r w:rsidRPr="00B95317">
              <w:rPr>
                <w:rFonts w:asciiTheme="minorHAnsi" w:hAnsiTheme="minorHAnsi" w:cstheme="minorHAnsi"/>
                <w:iCs/>
                <w:sz w:val="14"/>
                <w:szCs w:val="14"/>
              </w:rPr>
              <w:t xml:space="preserve">, </w:t>
            </w:r>
            <w:proofErr w:type="spellStart"/>
            <w:r w:rsidRPr="00B95317">
              <w:rPr>
                <w:rFonts w:asciiTheme="minorHAnsi" w:hAnsiTheme="minorHAnsi" w:cstheme="minorHAnsi"/>
                <w:iCs/>
                <w:sz w:val="14"/>
                <w:szCs w:val="14"/>
              </w:rPr>
              <w:t>İbni</w:t>
            </w:r>
            <w:proofErr w:type="spellEnd"/>
            <w:r w:rsidRPr="00B95317">
              <w:rPr>
                <w:rFonts w:asciiTheme="minorHAnsi" w:hAnsiTheme="minorHAnsi" w:cstheme="minorHAnsi"/>
                <w:iCs/>
                <w:sz w:val="14"/>
                <w:szCs w:val="14"/>
              </w:rPr>
              <w:t xml:space="preserve"> Sina, Harezmî) bilime katkılarına yer verilir. </w:t>
            </w:r>
          </w:p>
          <w:p w:rsidR="00B95317" w:rsidRPr="00B95317" w:rsidRDefault="00B95317" w:rsidP="00550757">
            <w:pPr>
              <w:pStyle w:val="Default"/>
              <w:rPr>
                <w:rFonts w:cstheme="minorHAnsi"/>
                <w:color w:val="auto"/>
                <w:sz w:val="14"/>
                <w:szCs w:val="14"/>
              </w:rPr>
            </w:pPr>
            <w:r w:rsidRPr="00B95317">
              <w:rPr>
                <w:rFonts w:asciiTheme="minorHAnsi" w:hAnsiTheme="minorHAnsi" w:cstheme="minorHAnsi"/>
                <w:iCs/>
                <w:sz w:val="14"/>
                <w:szCs w:val="14"/>
              </w:rPr>
              <w:t xml:space="preserve">f) Gevher Nesibe Hatun Şifahanesi üzerinden İlk Türk İslam devletlerinde tıp alanındaki gelişmelere değinilir. </w:t>
            </w:r>
          </w:p>
        </w:tc>
        <w:tc>
          <w:tcPr>
            <w:tcW w:w="1700" w:type="dxa"/>
            <w:gridSpan w:val="3"/>
            <w:shd w:val="clear" w:color="auto" w:fill="auto"/>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FFFFFF" w:themeFill="background1"/>
            <w:vAlign w:val="center"/>
          </w:tcPr>
          <w:p w:rsidR="00B95317" w:rsidRPr="00B95317" w:rsidRDefault="00B95317" w:rsidP="00550757">
            <w:pPr>
              <w:rPr>
                <w:sz w:val="14"/>
                <w:szCs w:val="14"/>
              </w:rPr>
            </w:pP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416"/>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NİSAN</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27.HAFTA</w:t>
            </w:r>
          </w:p>
          <w:p w:rsidR="00B95317" w:rsidRPr="00B95317" w:rsidRDefault="00B95317" w:rsidP="00550757">
            <w:pPr>
              <w:pStyle w:val="Altyaz"/>
              <w:ind w:left="113" w:right="113"/>
              <w:rPr>
                <w:rFonts w:asciiTheme="minorHAnsi" w:hAnsiTheme="minorHAnsi" w:cs="Times New Roman"/>
                <w:b/>
                <w:color w:val="auto"/>
                <w:sz w:val="14"/>
                <w:szCs w:val="14"/>
              </w:rPr>
            </w:pPr>
            <w:r w:rsidRPr="00B95317">
              <w:rPr>
                <w:rFonts w:asciiTheme="minorHAnsi" w:hAnsiTheme="minorHAnsi" w:cstheme="minorHAnsi"/>
                <w:b/>
                <w:color w:val="auto"/>
                <w:sz w:val="14"/>
                <w:szCs w:val="14"/>
              </w:rPr>
              <w:t>6-10 Nisan</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shd w:val="clear" w:color="auto" w:fill="auto"/>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5. ÜNİTE: TÜRKLERDE EĞİTİM VE BİLİM </w:t>
            </w:r>
          </w:p>
          <w:p w:rsidR="00B95317" w:rsidRPr="00B95317" w:rsidRDefault="00B95317" w:rsidP="00550757">
            <w:pPr>
              <w:spacing w:after="0"/>
              <w:ind w:left="34"/>
              <w:rPr>
                <w:rFonts w:cstheme="minorHAnsi"/>
                <w:b/>
                <w:color w:val="auto"/>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5.3. Tanzimat öncesi dönemde Osmanlı’daki eğitim ve bilim faaliyetlerini kavrar</w:t>
            </w:r>
            <w:r w:rsidRPr="00B95317">
              <w:rPr>
                <w:rFonts w:asciiTheme="minorHAnsi" w:hAnsiTheme="minorHAnsi" w:cstheme="minorHAnsi"/>
                <w:sz w:val="14"/>
                <w:szCs w:val="14"/>
              </w:rPr>
              <w:t xml:space="preserve">.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a) Mahalle/</w:t>
            </w:r>
            <w:proofErr w:type="spellStart"/>
            <w:r w:rsidRPr="00B95317">
              <w:rPr>
                <w:rFonts w:asciiTheme="minorHAnsi" w:hAnsiTheme="minorHAnsi" w:cstheme="minorHAnsi"/>
                <w:iCs/>
                <w:sz w:val="14"/>
                <w:szCs w:val="14"/>
              </w:rPr>
              <w:t>sıbyan</w:t>
            </w:r>
            <w:proofErr w:type="spellEnd"/>
            <w:r w:rsidRPr="00B95317">
              <w:rPr>
                <w:rFonts w:asciiTheme="minorHAnsi" w:hAnsiTheme="minorHAnsi" w:cstheme="minorHAnsi"/>
                <w:iCs/>
                <w:sz w:val="14"/>
                <w:szCs w:val="14"/>
              </w:rPr>
              <w:t xml:space="preserve"> mektepleri, medrese, Enderun, harem ve </w:t>
            </w:r>
            <w:proofErr w:type="spellStart"/>
            <w:r w:rsidRPr="00B95317">
              <w:rPr>
                <w:rFonts w:asciiTheme="minorHAnsi" w:hAnsiTheme="minorHAnsi" w:cstheme="minorHAnsi"/>
                <w:iCs/>
                <w:sz w:val="14"/>
                <w:szCs w:val="14"/>
              </w:rPr>
              <w:t>şehzadegân</w:t>
            </w:r>
            <w:proofErr w:type="spellEnd"/>
            <w:r w:rsidRPr="00B95317">
              <w:rPr>
                <w:rFonts w:asciiTheme="minorHAnsi" w:hAnsiTheme="minorHAnsi" w:cstheme="minorHAnsi"/>
                <w:iCs/>
                <w:sz w:val="14"/>
                <w:szCs w:val="14"/>
              </w:rPr>
              <w:t xml:space="preserve"> mekteplerinin işlevi ve bu kurumlarda verilen eğitim üzerinde durulur.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 Sahn-ı Seman Medreseleri üzerinden Osmanlıdaki yüksek eğitimin önemine değinilir.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c) Osmanlı Devleti’nde bilimsel faaliyetleriyle öne çıkan bilim insanlarının çalışmalarına kısaca yer verilir.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ç) Osmanlı eğitim sistemindeki bozulmalar döneme ait örnek metinler üzerinden ele alınır.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d) Ali Kuşçu, </w:t>
            </w:r>
            <w:proofErr w:type="spellStart"/>
            <w:r w:rsidRPr="00B95317">
              <w:rPr>
                <w:rFonts w:asciiTheme="minorHAnsi" w:hAnsiTheme="minorHAnsi" w:cstheme="minorHAnsi"/>
                <w:iCs/>
                <w:sz w:val="14"/>
                <w:szCs w:val="14"/>
              </w:rPr>
              <w:t>Tycho</w:t>
            </w:r>
            <w:proofErr w:type="spellEnd"/>
            <w:r w:rsidRPr="00B95317">
              <w:rPr>
                <w:rFonts w:asciiTheme="minorHAnsi" w:hAnsiTheme="minorHAnsi" w:cstheme="minorHAnsi"/>
                <w:iCs/>
                <w:sz w:val="14"/>
                <w:szCs w:val="14"/>
              </w:rPr>
              <w:t xml:space="preserve"> </w:t>
            </w:r>
            <w:proofErr w:type="spellStart"/>
            <w:r w:rsidRPr="00B95317">
              <w:rPr>
                <w:rFonts w:asciiTheme="minorHAnsi" w:hAnsiTheme="minorHAnsi" w:cstheme="minorHAnsi"/>
                <w:iCs/>
                <w:sz w:val="14"/>
                <w:szCs w:val="14"/>
              </w:rPr>
              <w:t>Brahe</w:t>
            </w:r>
            <w:proofErr w:type="spellEnd"/>
            <w:r w:rsidRPr="00B95317">
              <w:rPr>
                <w:rFonts w:asciiTheme="minorHAnsi" w:hAnsiTheme="minorHAnsi" w:cstheme="minorHAnsi"/>
                <w:iCs/>
                <w:sz w:val="14"/>
                <w:szCs w:val="14"/>
              </w:rPr>
              <w:t xml:space="preserve"> ve Kepler’in biyografilerinden yararlanılarak Osmanlı Devleti ve Avrupa’da bilimsel faaliyetlere verilen önem mukayese edilir. </w:t>
            </w:r>
          </w:p>
          <w:p w:rsidR="00B95317" w:rsidRPr="00B95317" w:rsidRDefault="00B95317" w:rsidP="00550757">
            <w:pPr>
              <w:spacing w:after="0" w:line="240" w:lineRule="auto"/>
              <w:rPr>
                <w:color w:val="auto"/>
                <w:sz w:val="14"/>
                <w:szCs w:val="14"/>
              </w:rPr>
            </w:pPr>
          </w:p>
        </w:tc>
        <w:tc>
          <w:tcPr>
            <w:tcW w:w="1700" w:type="dxa"/>
            <w:gridSpan w:val="3"/>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560" w:type="dxa"/>
            <w:shd w:val="clear" w:color="auto" w:fill="auto"/>
            <w:vAlign w:val="center"/>
          </w:tcPr>
          <w:p w:rsidR="00B95317" w:rsidRPr="00B95317" w:rsidRDefault="00B95317" w:rsidP="00550757">
            <w:pPr>
              <w:jc w:val="center"/>
              <w:rPr>
                <w:b/>
                <w:color w:val="FF0000"/>
                <w:sz w:val="14"/>
                <w:szCs w:val="14"/>
              </w:rPr>
            </w:pP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313"/>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NİSAN</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28.HAFTA</w:t>
            </w:r>
          </w:p>
          <w:p w:rsidR="00B95317" w:rsidRPr="00B95317" w:rsidRDefault="00B95317" w:rsidP="00550757">
            <w:pPr>
              <w:pStyle w:val="Altyaz"/>
              <w:ind w:left="113" w:right="113"/>
              <w:rPr>
                <w:rFonts w:asciiTheme="minorHAnsi" w:hAnsiTheme="minorHAnsi" w:cs="Times New Roman"/>
                <w:b/>
                <w:color w:val="auto"/>
                <w:sz w:val="14"/>
                <w:szCs w:val="14"/>
              </w:rPr>
            </w:pPr>
            <w:r w:rsidRPr="00B95317">
              <w:rPr>
                <w:rFonts w:asciiTheme="minorHAnsi" w:hAnsiTheme="minorHAnsi" w:cstheme="minorHAnsi"/>
                <w:b/>
                <w:color w:val="auto"/>
                <w:sz w:val="14"/>
                <w:szCs w:val="14"/>
              </w:rPr>
              <w:t>13-17 Nisan</w:t>
            </w:r>
            <w:r w:rsidRPr="00B95317">
              <w:rPr>
                <w:rFonts w:asciiTheme="minorHAnsi" w:hAnsiTheme="minorHAnsi" w:cs="Times New Roman"/>
                <w:b/>
                <w:color w:val="auto"/>
                <w:sz w:val="14"/>
                <w:szCs w:val="14"/>
              </w:rPr>
              <w:t xml:space="preserve"> </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5. ÜNİTE: TÜRKLERDE EĞİTİM VE BİLİM </w:t>
            </w:r>
          </w:p>
          <w:p w:rsidR="00B95317" w:rsidRPr="00B95317" w:rsidRDefault="00B95317" w:rsidP="00550757">
            <w:pPr>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5.4. Tanzimat sonrasında Osmanlı eğitim sisteminde meydana gelen gelişmeleri kavrar.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 Bu dönemde Osmanlı Devleti’nde Batı tarzı okullaşma süreci (rüştiye, idadî, </w:t>
            </w:r>
            <w:proofErr w:type="spellStart"/>
            <w:r w:rsidRPr="00B95317">
              <w:rPr>
                <w:rFonts w:asciiTheme="minorHAnsi" w:hAnsiTheme="minorHAnsi" w:cstheme="minorHAnsi"/>
                <w:iCs/>
                <w:sz w:val="14"/>
                <w:szCs w:val="14"/>
              </w:rPr>
              <w:t>Dârülfünun</w:t>
            </w:r>
            <w:proofErr w:type="spellEnd"/>
            <w:r w:rsidRPr="00B95317">
              <w:rPr>
                <w:rFonts w:asciiTheme="minorHAnsi" w:hAnsiTheme="minorHAnsi" w:cstheme="minorHAnsi"/>
                <w:iCs/>
                <w:sz w:val="14"/>
                <w:szCs w:val="14"/>
              </w:rPr>
              <w:t xml:space="preserve">, </w:t>
            </w:r>
            <w:r w:rsidRPr="00B95317">
              <w:rPr>
                <w:rFonts w:asciiTheme="minorHAnsi" w:hAnsiTheme="minorHAnsi" w:cstheme="minorHAnsi"/>
                <w:sz w:val="14"/>
                <w:szCs w:val="14"/>
              </w:rPr>
              <w:t xml:space="preserve"> </w:t>
            </w:r>
            <w:proofErr w:type="spellStart"/>
            <w:r w:rsidRPr="00B95317">
              <w:rPr>
                <w:rFonts w:asciiTheme="minorHAnsi" w:hAnsiTheme="minorHAnsi" w:cstheme="minorHAnsi"/>
                <w:iCs/>
                <w:sz w:val="14"/>
                <w:szCs w:val="14"/>
              </w:rPr>
              <w:t>Dârülmuallimât</w:t>
            </w:r>
            <w:proofErr w:type="spellEnd"/>
            <w:r w:rsidRPr="00B95317">
              <w:rPr>
                <w:rFonts w:asciiTheme="minorHAnsi" w:hAnsiTheme="minorHAnsi" w:cstheme="minorHAnsi"/>
                <w:iCs/>
                <w:sz w:val="14"/>
                <w:szCs w:val="14"/>
              </w:rPr>
              <w:t xml:space="preserve">, </w:t>
            </w:r>
            <w:proofErr w:type="spellStart"/>
            <w:r w:rsidRPr="00B95317">
              <w:rPr>
                <w:rFonts w:asciiTheme="minorHAnsi" w:hAnsiTheme="minorHAnsi" w:cstheme="minorHAnsi"/>
                <w:iCs/>
                <w:sz w:val="14"/>
                <w:szCs w:val="14"/>
              </w:rPr>
              <w:t>Mekteb</w:t>
            </w:r>
            <w:proofErr w:type="spellEnd"/>
            <w:r w:rsidRPr="00B95317">
              <w:rPr>
                <w:rFonts w:asciiTheme="minorHAnsi" w:hAnsiTheme="minorHAnsi" w:cstheme="minorHAnsi"/>
                <w:iCs/>
                <w:sz w:val="14"/>
                <w:szCs w:val="14"/>
              </w:rPr>
              <w:t xml:space="preserve">-i Hukuk ve Sanayi-i Nefise Mektepleri) ele alınır.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 II. Abdülhamit Dönemi’nde eğitim alanında yapılan çalışmalar ile bu dönemde yapılan yenilik ve uygulamaların Cumhuriyet Dönemi’ne etkileri vurgulanır.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c) Osmanlı Devleti’ndeki azınlık ve yabancı okullar ile bu okulların faaliyetlerine yer verilir. </w:t>
            </w:r>
          </w:p>
          <w:p w:rsidR="00B95317" w:rsidRPr="00B95317" w:rsidRDefault="00B95317" w:rsidP="00550757">
            <w:pPr>
              <w:spacing w:after="0" w:line="240" w:lineRule="auto"/>
              <w:rPr>
                <w:color w:val="auto"/>
                <w:sz w:val="14"/>
                <w:szCs w:val="14"/>
              </w:rPr>
            </w:pPr>
          </w:p>
        </w:tc>
        <w:tc>
          <w:tcPr>
            <w:tcW w:w="1700" w:type="dxa"/>
            <w:gridSpan w:val="3"/>
            <w:shd w:val="clear" w:color="auto" w:fill="auto"/>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auto"/>
            <w:vAlign w:val="center"/>
          </w:tcPr>
          <w:p w:rsidR="00B95317" w:rsidRPr="00B95317" w:rsidRDefault="00B95317" w:rsidP="00550757">
            <w:pPr>
              <w:spacing w:after="0" w:line="240" w:lineRule="auto"/>
              <w:jc w:val="center"/>
              <w:rPr>
                <w:sz w:val="14"/>
                <w:szCs w:val="14"/>
              </w:rPr>
            </w:pP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313"/>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NİSAN</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29.HAFTA</w:t>
            </w:r>
          </w:p>
          <w:p w:rsidR="00B95317" w:rsidRPr="00B95317" w:rsidRDefault="00B95317" w:rsidP="00550757">
            <w:pPr>
              <w:pStyle w:val="Altyaz"/>
              <w:ind w:left="113" w:right="113"/>
              <w:rPr>
                <w:rFonts w:asciiTheme="minorHAnsi" w:hAnsiTheme="minorHAnsi" w:cs="Times New Roman"/>
                <w:b/>
                <w:color w:val="auto"/>
                <w:sz w:val="14"/>
                <w:szCs w:val="14"/>
              </w:rPr>
            </w:pPr>
            <w:r w:rsidRPr="00B95317">
              <w:rPr>
                <w:rFonts w:asciiTheme="minorHAnsi" w:hAnsiTheme="minorHAnsi" w:cstheme="minorHAnsi"/>
                <w:b/>
                <w:color w:val="auto"/>
                <w:sz w:val="14"/>
                <w:szCs w:val="14"/>
              </w:rPr>
              <w:t>20-24 Nisan</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5. ÜNİTE: TÜRKLERDE EĞİTİM VE BİLİM </w:t>
            </w:r>
          </w:p>
          <w:p w:rsidR="00B95317" w:rsidRPr="00B95317" w:rsidRDefault="00B95317" w:rsidP="00550757">
            <w:pPr>
              <w:spacing w:after="0"/>
              <w:rPr>
                <w:rFonts w:cstheme="minorHAnsi"/>
                <w:b/>
                <w:color w:val="FF0000"/>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b/>
                <w:bCs/>
                <w:sz w:val="14"/>
                <w:szCs w:val="14"/>
              </w:rPr>
            </w:pP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5.5. Cumhuriyet Dönemi’nde eğitim ve bilim alanında gerçekleşen gelişmeleri analiz eder.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 </w:t>
            </w:r>
            <w:r w:rsidRPr="00B95317">
              <w:rPr>
                <w:rFonts w:asciiTheme="minorHAnsi" w:hAnsiTheme="minorHAnsi" w:cstheme="minorHAnsi"/>
                <w:sz w:val="14"/>
                <w:szCs w:val="14"/>
              </w:rPr>
              <w:t xml:space="preserve">Cumhuriyet Dönemi’nde açılan eğitim kurumlarından hareketle eğitim alanındaki değişimler ele alınır. </w:t>
            </w:r>
          </w:p>
          <w:p w:rsidR="00B95317" w:rsidRPr="00B95317" w:rsidRDefault="00B95317" w:rsidP="00550757">
            <w:pPr>
              <w:spacing w:after="0" w:line="240" w:lineRule="auto"/>
              <w:rPr>
                <w:rFonts w:asciiTheme="minorHAnsi" w:hAnsiTheme="minorHAnsi" w:cstheme="minorHAnsi"/>
                <w:iCs/>
                <w:sz w:val="14"/>
                <w:szCs w:val="14"/>
              </w:rPr>
            </w:pPr>
            <w:r w:rsidRPr="00B95317">
              <w:rPr>
                <w:rFonts w:asciiTheme="minorHAnsi" w:hAnsiTheme="minorHAnsi" w:cstheme="minorHAnsi"/>
                <w:iCs/>
                <w:sz w:val="14"/>
                <w:szCs w:val="14"/>
              </w:rPr>
              <w:t>b) Cumhuriyet Dönemi’nde bilimsel faaliyetleriyle öne çıkan bilim insanlarının çalışmalarına kısaca değinilir.</w:t>
            </w:r>
          </w:p>
          <w:p w:rsidR="00B95317" w:rsidRPr="00B95317" w:rsidRDefault="00B95317" w:rsidP="00550757">
            <w:pPr>
              <w:spacing w:after="0" w:line="240" w:lineRule="auto"/>
              <w:rPr>
                <w:color w:val="auto"/>
                <w:sz w:val="14"/>
                <w:szCs w:val="14"/>
              </w:rPr>
            </w:pPr>
          </w:p>
        </w:tc>
        <w:tc>
          <w:tcPr>
            <w:tcW w:w="1700" w:type="dxa"/>
            <w:gridSpan w:val="3"/>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560" w:type="dxa"/>
            <w:shd w:val="clear" w:color="auto" w:fill="F2F2F2" w:themeFill="background1" w:themeFillShade="F2"/>
            <w:vAlign w:val="center"/>
          </w:tcPr>
          <w:p w:rsidR="00B95317" w:rsidRPr="00B95317" w:rsidRDefault="00B95317" w:rsidP="00550757">
            <w:pPr>
              <w:spacing w:after="0" w:line="240" w:lineRule="auto"/>
              <w:jc w:val="center"/>
              <w:rPr>
                <w:sz w:val="14"/>
                <w:szCs w:val="14"/>
              </w:rPr>
            </w:pPr>
            <w:r w:rsidRPr="00B95317">
              <w:rPr>
                <w:rFonts w:cs="Arial"/>
                <w:b/>
                <w:color w:val="FF0000"/>
                <w:sz w:val="14"/>
                <w:szCs w:val="14"/>
              </w:rPr>
              <w:t>23 NİSAN</w:t>
            </w:r>
            <w:r w:rsidRPr="00B95317">
              <w:rPr>
                <w:rFonts w:cs="Arial"/>
                <w:b/>
                <w:color w:val="FF0000"/>
                <w:sz w:val="14"/>
                <w:szCs w:val="14"/>
              </w:rPr>
              <w:br/>
              <w:t xml:space="preserve"> ULUSAL EĞEMENLİK VE </w:t>
            </w:r>
            <w:r w:rsidRPr="00B95317">
              <w:rPr>
                <w:rFonts w:cs="Arial"/>
                <w:b/>
                <w:color w:val="FF0000"/>
                <w:sz w:val="14"/>
                <w:szCs w:val="14"/>
              </w:rPr>
              <w:br/>
              <w:t>ÇOCUK BAYRAMI</w:t>
            </w:r>
          </w:p>
        </w:tc>
        <w:tc>
          <w:tcPr>
            <w:tcW w:w="1701" w:type="dxa"/>
            <w:shd w:val="clear" w:color="auto" w:fill="FFFFFF" w:themeFill="background1"/>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313"/>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NİSAN</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 xml:space="preserve">30.HAFTA   </w:t>
            </w:r>
          </w:p>
          <w:p w:rsidR="00B95317" w:rsidRPr="00B95317" w:rsidRDefault="00B95317" w:rsidP="00550757">
            <w:pPr>
              <w:ind w:left="113" w:right="113"/>
              <w:jc w:val="center"/>
              <w:rPr>
                <w:rFonts w:cstheme="minorHAnsi"/>
                <w:b/>
                <w:sz w:val="14"/>
                <w:szCs w:val="14"/>
              </w:rPr>
            </w:pPr>
            <w:r w:rsidRPr="00B95317">
              <w:rPr>
                <w:rFonts w:cstheme="minorHAnsi"/>
                <w:b/>
                <w:sz w:val="14"/>
                <w:szCs w:val="14"/>
              </w:rPr>
              <w:t>27 Nisan</w:t>
            </w:r>
            <w:r w:rsidRPr="00B95317">
              <w:rPr>
                <w:b/>
                <w:sz w:val="14"/>
                <w:szCs w:val="14"/>
              </w:rPr>
              <w:t xml:space="preserve"> -1Mayıs</w:t>
            </w: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6. ÜNİTE: TÜRKLERDE SANAT </w:t>
            </w:r>
          </w:p>
          <w:p w:rsidR="00B95317" w:rsidRPr="00B95317" w:rsidRDefault="00B95317" w:rsidP="00550757">
            <w:pPr>
              <w:spacing w:after="0"/>
              <w:ind w:left="34"/>
              <w:rPr>
                <w:rFonts w:cstheme="minorHAnsi"/>
                <w:b/>
                <w:color w:val="auto"/>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b/>
                <w:bCs/>
                <w:sz w:val="14"/>
                <w:szCs w:val="14"/>
              </w:rPr>
            </w:pP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6.1. İlk Türk devletlerinde yaşam biçiminin sanata etkilerini açıklar.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 Güncel bulgulardan hareketle Hun, Kök Türk ve Uygurlardaki sanat anlayışı ve sanat dalları (maden, halı, minyatür, çini sanatı, resim, müzik, heykel, tiyatro, hayvan üslubu, çadır sanatı) üzerinde durulur.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 Türklerdeki toplumsal hayat ve dinî inanışın sanata etkileri üzerinde durulur.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c) İlk Türk devletlerindeki anıt mezar mimarisine değinilir.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ç) İlk Türk devletlerinde şehir mimarisi (kent, ordu, uluş, balık) üzerinde durulur. </w:t>
            </w:r>
          </w:p>
          <w:p w:rsidR="00B95317" w:rsidRPr="00B95317" w:rsidRDefault="00B95317" w:rsidP="00550757">
            <w:pPr>
              <w:pStyle w:val="Default"/>
              <w:rPr>
                <w:rFonts w:asciiTheme="minorHAnsi" w:hAnsiTheme="minorHAnsi" w:cstheme="minorHAnsi"/>
                <w:iCs/>
                <w:sz w:val="14"/>
                <w:szCs w:val="14"/>
              </w:rPr>
            </w:pPr>
            <w:r w:rsidRPr="00B95317">
              <w:rPr>
                <w:rFonts w:asciiTheme="minorHAnsi" w:hAnsiTheme="minorHAnsi" w:cstheme="minorHAnsi"/>
                <w:iCs/>
                <w:sz w:val="14"/>
                <w:szCs w:val="14"/>
              </w:rPr>
              <w:t xml:space="preserve">d) Türk sanat ve mimarisinde kullanılan renklerin, sembollerin ve motiflerin ifade ettikleri anlamlar değişim ve süreklilik açısından ele alınır. </w:t>
            </w:r>
          </w:p>
          <w:p w:rsidR="00B95317" w:rsidRPr="00B95317" w:rsidRDefault="00B95317" w:rsidP="00550757">
            <w:pPr>
              <w:pStyle w:val="Default"/>
              <w:rPr>
                <w:rFonts w:cstheme="minorHAnsi"/>
                <w:color w:val="auto"/>
                <w:sz w:val="14"/>
                <w:szCs w:val="14"/>
              </w:rPr>
            </w:pPr>
          </w:p>
        </w:tc>
        <w:tc>
          <w:tcPr>
            <w:tcW w:w="1700" w:type="dxa"/>
            <w:gridSpan w:val="3"/>
            <w:shd w:val="clear" w:color="auto" w:fill="auto"/>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F2F2F2" w:themeFill="background1" w:themeFillShade="F2"/>
            <w:vAlign w:val="center"/>
          </w:tcPr>
          <w:p w:rsidR="00B95317" w:rsidRPr="00B95317" w:rsidRDefault="00B95317" w:rsidP="00550757">
            <w:pPr>
              <w:spacing w:after="0" w:line="240" w:lineRule="auto"/>
              <w:jc w:val="center"/>
              <w:rPr>
                <w:sz w:val="14"/>
                <w:szCs w:val="14"/>
              </w:rPr>
            </w:pPr>
            <w:r w:rsidRPr="00B95317">
              <w:rPr>
                <w:rFonts w:cs="Arial"/>
                <w:b/>
                <w:color w:val="FF0000"/>
                <w:sz w:val="14"/>
                <w:szCs w:val="14"/>
              </w:rPr>
              <w:t>1 MAYIS EMEK VE DAYANIŞMA GÜNÜ</w:t>
            </w:r>
            <w:r w:rsidRPr="00B95317">
              <w:rPr>
                <w:rFonts w:cs="Arial"/>
                <w:b/>
                <w:color w:val="FF0000"/>
                <w:sz w:val="14"/>
                <w:szCs w:val="14"/>
              </w:rPr>
              <w:br/>
            </w: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618"/>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lastRenderedPageBreak/>
              <w:t>MAYIS</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31.HAFTA</w:t>
            </w:r>
          </w:p>
          <w:p w:rsidR="00B95317" w:rsidRPr="00B95317" w:rsidRDefault="00B95317" w:rsidP="00550757">
            <w:pPr>
              <w:ind w:left="113" w:right="113"/>
              <w:jc w:val="center"/>
              <w:rPr>
                <w:rFonts w:cstheme="minorHAnsi"/>
                <w:b/>
                <w:sz w:val="14"/>
                <w:szCs w:val="14"/>
              </w:rPr>
            </w:pPr>
            <w:r w:rsidRPr="00B95317">
              <w:rPr>
                <w:rFonts w:cstheme="minorHAnsi"/>
                <w:b/>
                <w:sz w:val="14"/>
                <w:szCs w:val="14"/>
              </w:rPr>
              <w:t>4-8 Mayıs</w:t>
            </w:r>
          </w:p>
          <w:p w:rsidR="00B95317" w:rsidRPr="00B95317" w:rsidRDefault="00B95317" w:rsidP="00550757">
            <w:pPr>
              <w:pStyle w:val="Altyaz"/>
              <w:ind w:left="113" w:right="113"/>
              <w:rPr>
                <w:rFonts w:asciiTheme="minorHAnsi" w:hAnsiTheme="minorHAnsi" w:cs="Times New Roman"/>
                <w:b/>
                <w:color w:val="auto"/>
                <w:sz w:val="14"/>
                <w:szCs w:val="14"/>
              </w:rPr>
            </w:pP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6. ÜNİTE: TÜRKLERDE SANAT </w:t>
            </w:r>
          </w:p>
          <w:p w:rsidR="00B95317" w:rsidRPr="00B95317" w:rsidRDefault="00B95317" w:rsidP="00550757">
            <w:pPr>
              <w:spacing w:after="0"/>
              <w:rPr>
                <w:rFonts w:cstheme="minorHAnsi"/>
                <w:b/>
                <w:color w:val="auto"/>
                <w:sz w:val="14"/>
                <w:szCs w:val="14"/>
              </w:rPr>
            </w:pPr>
          </w:p>
        </w:tc>
        <w:tc>
          <w:tcPr>
            <w:tcW w:w="6380" w:type="dxa"/>
            <w:gridSpan w:val="5"/>
            <w:shd w:val="clear" w:color="auto" w:fill="auto"/>
            <w:vAlign w:val="center"/>
          </w:tcPr>
          <w:p w:rsidR="00B95317" w:rsidRPr="00B95317" w:rsidRDefault="00B95317" w:rsidP="00550757">
            <w:pPr>
              <w:pStyle w:val="Default"/>
              <w:rPr>
                <w:rFonts w:asciiTheme="minorHAnsi" w:hAnsiTheme="minorHAnsi" w:cstheme="minorHAnsi"/>
                <w:b/>
                <w:bCs/>
                <w:sz w:val="14"/>
                <w:szCs w:val="14"/>
              </w:rPr>
            </w:pP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6.2. İslamiyet’in kabulü ile birlikte İlk Türk İslam devletlerinde sanat anlayışında meydana gelen değişim ve gelişimi kavrar.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 </w:t>
            </w:r>
            <w:proofErr w:type="spellStart"/>
            <w:r w:rsidRPr="00B95317">
              <w:rPr>
                <w:rFonts w:asciiTheme="minorHAnsi" w:hAnsiTheme="minorHAnsi" w:cstheme="minorHAnsi"/>
                <w:iCs/>
                <w:sz w:val="14"/>
                <w:szCs w:val="14"/>
              </w:rPr>
              <w:t>Karahanlı</w:t>
            </w:r>
            <w:proofErr w:type="spellEnd"/>
            <w:r w:rsidRPr="00B95317">
              <w:rPr>
                <w:rFonts w:asciiTheme="minorHAnsi" w:hAnsiTheme="minorHAnsi" w:cstheme="minorHAnsi"/>
                <w:iCs/>
                <w:sz w:val="14"/>
                <w:szCs w:val="14"/>
              </w:rPr>
              <w:t xml:space="preserve">, Büyük Selçuklu ve Türkiye Selçuklu Devletleri üzerinde durulur.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 İslamiyet’in kabulü ile birlikte inancın sanata (maden işlemeciliği, halı, minyatür, çini, hat, süsleme ve tezhip) ve mimariye (kale, </w:t>
            </w:r>
            <w:proofErr w:type="spellStart"/>
            <w:r w:rsidRPr="00B95317">
              <w:rPr>
                <w:rFonts w:asciiTheme="minorHAnsi" w:hAnsiTheme="minorHAnsi" w:cstheme="minorHAnsi"/>
                <w:iCs/>
                <w:sz w:val="14"/>
                <w:szCs w:val="14"/>
              </w:rPr>
              <w:t>şehristan</w:t>
            </w:r>
            <w:proofErr w:type="spellEnd"/>
            <w:r w:rsidRPr="00B95317">
              <w:rPr>
                <w:rFonts w:asciiTheme="minorHAnsi" w:hAnsiTheme="minorHAnsi" w:cstheme="minorHAnsi"/>
                <w:iCs/>
                <w:sz w:val="14"/>
                <w:szCs w:val="14"/>
              </w:rPr>
              <w:t xml:space="preserve">, saray, medrese, </w:t>
            </w:r>
            <w:proofErr w:type="spellStart"/>
            <w:r w:rsidRPr="00B95317">
              <w:rPr>
                <w:rFonts w:asciiTheme="minorHAnsi" w:hAnsiTheme="minorHAnsi" w:cstheme="minorHAnsi"/>
                <w:iCs/>
                <w:sz w:val="14"/>
                <w:szCs w:val="14"/>
              </w:rPr>
              <w:t>ribat</w:t>
            </w:r>
            <w:proofErr w:type="spellEnd"/>
            <w:r w:rsidRPr="00B95317">
              <w:rPr>
                <w:rFonts w:asciiTheme="minorHAnsi" w:hAnsiTheme="minorHAnsi" w:cstheme="minorHAnsi"/>
                <w:iCs/>
                <w:sz w:val="14"/>
                <w:szCs w:val="14"/>
              </w:rPr>
              <w:t xml:space="preserve">, kervansaray, camii, türbe, kümbet) yansımaları seçilen örnekler üzerinden ele alınır. </w:t>
            </w:r>
          </w:p>
          <w:p w:rsidR="00B95317" w:rsidRPr="00B95317" w:rsidRDefault="00B95317" w:rsidP="00550757">
            <w:pPr>
              <w:pStyle w:val="Default"/>
              <w:rPr>
                <w:rFonts w:asciiTheme="minorHAnsi" w:hAnsiTheme="minorHAnsi" w:cstheme="minorHAnsi"/>
                <w:iCs/>
                <w:sz w:val="14"/>
                <w:szCs w:val="14"/>
              </w:rPr>
            </w:pPr>
            <w:r w:rsidRPr="00B95317">
              <w:rPr>
                <w:rFonts w:asciiTheme="minorHAnsi" w:hAnsiTheme="minorHAnsi" w:cstheme="minorHAnsi"/>
                <w:iCs/>
                <w:sz w:val="14"/>
                <w:szCs w:val="14"/>
              </w:rPr>
              <w:t xml:space="preserve">c) İslamiyet’in kabulü ile birlikte Türk sanat ve mimarisinde kullanılan renklerin, sembollerin ve motiflerin ifade ettikleri anlamlara değinilir. </w:t>
            </w:r>
          </w:p>
          <w:p w:rsidR="00B95317" w:rsidRPr="00B95317" w:rsidRDefault="00B95317" w:rsidP="00550757">
            <w:pPr>
              <w:pStyle w:val="Default"/>
              <w:rPr>
                <w:rFonts w:cstheme="minorHAnsi"/>
                <w:color w:val="auto"/>
                <w:sz w:val="14"/>
                <w:szCs w:val="14"/>
              </w:rPr>
            </w:pPr>
          </w:p>
        </w:tc>
        <w:tc>
          <w:tcPr>
            <w:tcW w:w="1700" w:type="dxa"/>
            <w:gridSpan w:val="3"/>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560" w:type="dxa"/>
            <w:shd w:val="clear" w:color="auto" w:fill="auto"/>
            <w:vAlign w:val="center"/>
          </w:tcPr>
          <w:p w:rsidR="00B95317" w:rsidRPr="00B95317" w:rsidRDefault="00B95317" w:rsidP="00550757">
            <w:pPr>
              <w:spacing w:after="0" w:line="240" w:lineRule="auto"/>
              <w:jc w:val="center"/>
              <w:rPr>
                <w:sz w:val="14"/>
                <w:szCs w:val="14"/>
              </w:rPr>
            </w:pP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313"/>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MAYIS</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32.HAFTA</w:t>
            </w:r>
          </w:p>
          <w:p w:rsidR="00B95317" w:rsidRPr="00B95317" w:rsidRDefault="00B95317" w:rsidP="00550757">
            <w:pPr>
              <w:ind w:left="113" w:right="113"/>
              <w:jc w:val="center"/>
              <w:rPr>
                <w:rFonts w:cstheme="minorHAnsi"/>
                <w:b/>
                <w:sz w:val="14"/>
                <w:szCs w:val="14"/>
              </w:rPr>
            </w:pPr>
            <w:r w:rsidRPr="00B95317">
              <w:rPr>
                <w:rFonts w:cstheme="minorHAnsi"/>
                <w:b/>
                <w:sz w:val="14"/>
                <w:szCs w:val="14"/>
              </w:rPr>
              <w:t>11-15 Mayıs</w:t>
            </w:r>
          </w:p>
          <w:p w:rsidR="00B95317" w:rsidRPr="00B95317" w:rsidRDefault="00B95317" w:rsidP="00550757">
            <w:pPr>
              <w:pStyle w:val="Altyaz"/>
              <w:ind w:left="113" w:right="113"/>
              <w:rPr>
                <w:rFonts w:asciiTheme="minorHAnsi" w:hAnsiTheme="minorHAnsi"/>
                <w:b/>
                <w:color w:val="auto"/>
                <w:sz w:val="14"/>
                <w:szCs w:val="14"/>
              </w:rPr>
            </w:pP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6. ÜNİTE: TÜRKLERDE SANAT </w:t>
            </w:r>
          </w:p>
          <w:p w:rsidR="00B95317" w:rsidRPr="00B95317" w:rsidRDefault="00B95317" w:rsidP="00550757">
            <w:pPr>
              <w:spacing w:after="0"/>
              <w:rPr>
                <w:rFonts w:cstheme="minorHAnsi"/>
                <w:b/>
                <w:color w:val="auto"/>
                <w:sz w:val="14"/>
                <w:szCs w:val="14"/>
              </w:rPr>
            </w:pPr>
          </w:p>
        </w:tc>
        <w:tc>
          <w:tcPr>
            <w:tcW w:w="6380" w:type="dxa"/>
            <w:gridSpan w:val="5"/>
            <w:vAlign w:val="center"/>
          </w:tcPr>
          <w:p w:rsidR="00B95317" w:rsidRPr="00B95317" w:rsidRDefault="00B95317" w:rsidP="00550757">
            <w:pPr>
              <w:pStyle w:val="Default"/>
              <w:rPr>
                <w:rFonts w:asciiTheme="minorHAnsi" w:hAnsiTheme="minorHAnsi" w:cstheme="minorHAnsi"/>
                <w:b/>
                <w:bCs/>
                <w:sz w:val="14"/>
                <w:szCs w:val="14"/>
              </w:rPr>
            </w:pP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b/>
                <w:bCs/>
                <w:sz w:val="14"/>
                <w:szCs w:val="14"/>
              </w:rPr>
              <w:t xml:space="preserve">6.3. Osmanlı sanatının kendine has özelliklerini analiz eder.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a) Hüküm sürdüğü coğrafyadaki kültür ve sanat mirasının Osmanlı sanatına etkileri üzerinde durulur.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b) Dönemin güzel sanatları ve sanatsal çeşitliliği örnekler (müzik, edebiyat, görsel sanatlar vb.) üzerinden ele alınır.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c) Dönemin mimari eserlerinin özelliklerine örnek eserler üzerinden değinilir. Eserlerin mimarları kısaca tanıtılır.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ç) Devlet yöneticilerinin Osmanlı sanatının gelişimine katkıları örneklerle vurgulanır. </w:t>
            </w:r>
          </w:p>
          <w:p w:rsidR="00B95317" w:rsidRPr="00B95317" w:rsidRDefault="00B95317" w:rsidP="00550757">
            <w:pPr>
              <w:pStyle w:val="Default"/>
              <w:rPr>
                <w:rFonts w:asciiTheme="minorHAnsi" w:hAnsiTheme="minorHAnsi" w:cstheme="minorHAnsi"/>
                <w:sz w:val="14"/>
                <w:szCs w:val="14"/>
              </w:rPr>
            </w:pPr>
            <w:r w:rsidRPr="00B95317">
              <w:rPr>
                <w:rFonts w:asciiTheme="minorHAnsi" w:hAnsiTheme="minorHAnsi" w:cstheme="minorHAnsi"/>
                <w:iCs/>
                <w:sz w:val="14"/>
                <w:szCs w:val="14"/>
              </w:rPr>
              <w:t xml:space="preserve">d) Aile hayatı ile konut arasındaki ilişki ve bunun mimariye yansıması örneklerden yararlanılarak ele alınır. </w:t>
            </w:r>
          </w:p>
          <w:p w:rsidR="00B95317" w:rsidRPr="00B95317" w:rsidRDefault="00B95317" w:rsidP="00550757">
            <w:pPr>
              <w:spacing w:after="0" w:line="240" w:lineRule="auto"/>
              <w:rPr>
                <w:rFonts w:asciiTheme="minorHAnsi" w:hAnsiTheme="minorHAnsi" w:cstheme="minorHAnsi"/>
                <w:iCs/>
                <w:sz w:val="14"/>
                <w:szCs w:val="14"/>
              </w:rPr>
            </w:pPr>
            <w:r w:rsidRPr="00B95317">
              <w:rPr>
                <w:rFonts w:asciiTheme="minorHAnsi" w:hAnsiTheme="minorHAnsi" w:cstheme="minorHAnsi"/>
                <w:iCs/>
                <w:sz w:val="14"/>
                <w:szCs w:val="14"/>
              </w:rPr>
              <w:t>e) Osmanlı ve Batı sanatının karşılıklı etkileşimine değinilir.</w:t>
            </w:r>
          </w:p>
          <w:p w:rsidR="00B95317" w:rsidRPr="00B95317" w:rsidRDefault="00B95317" w:rsidP="00550757">
            <w:pPr>
              <w:spacing w:after="0" w:line="240" w:lineRule="auto"/>
              <w:rPr>
                <w:color w:val="auto"/>
                <w:sz w:val="14"/>
                <w:szCs w:val="14"/>
              </w:rPr>
            </w:pPr>
          </w:p>
        </w:tc>
        <w:tc>
          <w:tcPr>
            <w:tcW w:w="1700" w:type="dxa"/>
            <w:gridSpan w:val="3"/>
            <w:shd w:val="clear" w:color="auto" w:fill="auto"/>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auto"/>
            <w:vAlign w:val="center"/>
          </w:tcPr>
          <w:p w:rsidR="00B95317" w:rsidRPr="00B95317" w:rsidRDefault="00B95317" w:rsidP="00550757">
            <w:pPr>
              <w:spacing w:after="0" w:line="240" w:lineRule="auto"/>
              <w:jc w:val="center"/>
              <w:rPr>
                <w:sz w:val="14"/>
                <w:szCs w:val="14"/>
              </w:rPr>
            </w:pP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134"/>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MAYIS</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33.HAFTA</w:t>
            </w:r>
          </w:p>
          <w:p w:rsidR="00B95317" w:rsidRPr="00B95317" w:rsidRDefault="00B95317" w:rsidP="00550757">
            <w:pPr>
              <w:ind w:left="113" w:right="113"/>
              <w:jc w:val="center"/>
              <w:rPr>
                <w:rFonts w:cstheme="minorHAnsi"/>
                <w:b/>
                <w:sz w:val="14"/>
                <w:szCs w:val="14"/>
              </w:rPr>
            </w:pPr>
            <w:r w:rsidRPr="00B95317">
              <w:rPr>
                <w:rFonts w:cstheme="minorHAnsi"/>
                <w:b/>
                <w:sz w:val="14"/>
                <w:szCs w:val="14"/>
              </w:rPr>
              <w:t>18-22 Mayıs</w:t>
            </w:r>
          </w:p>
          <w:p w:rsidR="00B95317" w:rsidRPr="00B95317" w:rsidRDefault="00B95317" w:rsidP="00550757">
            <w:pPr>
              <w:pStyle w:val="Altyaz"/>
              <w:ind w:left="113" w:right="113"/>
              <w:rPr>
                <w:rFonts w:asciiTheme="minorHAnsi" w:hAnsiTheme="minorHAnsi"/>
                <w:b/>
                <w:color w:val="auto"/>
                <w:sz w:val="14"/>
                <w:szCs w:val="14"/>
              </w:rPr>
            </w:pP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vAlign w:val="center"/>
          </w:tcPr>
          <w:p w:rsidR="00B95317" w:rsidRPr="00B95317" w:rsidRDefault="00B95317" w:rsidP="00550757">
            <w:pPr>
              <w:autoSpaceDE w:val="0"/>
              <w:autoSpaceDN w:val="0"/>
              <w:adjustRightInd w:val="0"/>
              <w:spacing w:after="0"/>
              <w:rPr>
                <w:rFonts w:cstheme="minorHAnsi"/>
                <w:b/>
                <w:color w:val="auto"/>
                <w:sz w:val="14"/>
                <w:szCs w:val="14"/>
              </w:rPr>
            </w:pPr>
          </w:p>
        </w:tc>
        <w:tc>
          <w:tcPr>
            <w:tcW w:w="6380" w:type="dxa"/>
            <w:gridSpan w:val="5"/>
            <w:vAlign w:val="center"/>
          </w:tcPr>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b/>
                <w:bCs/>
                <w:sz w:val="14"/>
                <w:szCs w:val="14"/>
              </w:rPr>
              <w:t xml:space="preserve">6.4. Cumhuriyet Dönemi ile birlikte sanat anlayışında meydana gelen değişimleri değerlendirir.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a) Cumhuriyet Dönemi’nde mimari, heykel, resim ve müzik örnekler üzerinden ele alınır.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b) Müzikte batılılaşma ve yeni eğilimler üzerinde durulur. </w:t>
            </w:r>
          </w:p>
          <w:p w:rsidR="00B95317" w:rsidRPr="00B95317" w:rsidRDefault="00B95317" w:rsidP="00550757">
            <w:pPr>
              <w:autoSpaceDE w:val="0"/>
              <w:autoSpaceDN w:val="0"/>
              <w:adjustRightInd w:val="0"/>
              <w:spacing w:after="0" w:line="240" w:lineRule="auto"/>
              <w:rPr>
                <w:rFonts w:cstheme="minorHAnsi"/>
                <w:color w:val="auto"/>
                <w:sz w:val="14"/>
                <w:szCs w:val="14"/>
              </w:rPr>
            </w:pPr>
            <w:r w:rsidRPr="00B95317">
              <w:rPr>
                <w:rFonts w:asciiTheme="minorHAnsi" w:eastAsiaTheme="minorHAnsi" w:hAnsiTheme="minorHAnsi" w:cstheme="minorHAnsi"/>
                <w:iCs/>
                <w:sz w:val="14"/>
                <w:szCs w:val="14"/>
              </w:rPr>
              <w:t xml:space="preserve">c) Dönemin mimarî eserlerinin estetik yönü üzerinde durulur. </w:t>
            </w:r>
          </w:p>
        </w:tc>
        <w:tc>
          <w:tcPr>
            <w:tcW w:w="1700" w:type="dxa"/>
            <w:gridSpan w:val="3"/>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560" w:type="dxa"/>
            <w:shd w:val="clear" w:color="auto" w:fill="F2F2F2" w:themeFill="background1" w:themeFillShade="F2"/>
            <w:vAlign w:val="center"/>
          </w:tcPr>
          <w:p w:rsidR="00B95317" w:rsidRPr="00B95317" w:rsidRDefault="00B95317" w:rsidP="00550757">
            <w:pPr>
              <w:spacing w:after="0" w:line="240" w:lineRule="auto"/>
              <w:jc w:val="center"/>
              <w:rPr>
                <w:sz w:val="14"/>
                <w:szCs w:val="14"/>
              </w:rPr>
            </w:pPr>
            <w:r w:rsidRPr="00B95317">
              <w:rPr>
                <w:b/>
                <w:color w:val="FF0000"/>
                <w:sz w:val="14"/>
                <w:szCs w:val="14"/>
              </w:rPr>
              <w:t xml:space="preserve">19 MAYIS ATATÜRK’Ü </w:t>
            </w:r>
            <w:proofErr w:type="gramStart"/>
            <w:r w:rsidRPr="00B95317">
              <w:rPr>
                <w:b/>
                <w:color w:val="FF0000"/>
                <w:sz w:val="14"/>
                <w:szCs w:val="14"/>
              </w:rPr>
              <w:t>ANMA   GENÇLİK</w:t>
            </w:r>
            <w:proofErr w:type="gramEnd"/>
            <w:r w:rsidRPr="00B95317">
              <w:rPr>
                <w:b/>
                <w:color w:val="FF0000"/>
                <w:sz w:val="14"/>
                <w:szCs w:val="14"/>
              </w:rPr>
              <w:t xml:space="preserve"> VE SPOR BAYRAMI</w:t>
            </w: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240"/>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MAYIS</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 xml:space="preserve">34.HAFTA </w:t>
            </w:r>
            <w:r w:rsidRPr="00B95317">
              <w:rPr>
                <w:rFonts w:asciiTheme="minorHAnsi" w:hAnsiTheme="minorHAnsi" w:cstheme="minorHAnsi"/>
                <w:b/>
                <w:color w:val="auto"/>
                <w:sz w:val="14"/>
                <w:szCs w:val="14"/>
              </w:rPr>
              <w:t>25-29 Mayıs</w:t>
            </w:r>
          </w:p>
          <w:p w:rsidR="00B95317" w:rsidRPr="00B95317" w:rsidRDefault="00B95317" w:rsidP="00550757">
            <w:pPr>
              <w:pStyle w:val="Altyaz"/>
              <w:ind w:left="113" w:right="113"/>
              <w:rPr>
                <w:rFonts w:asciiTheme="minorHAnsi" w:hAnsiTheme="minorHAnsi"/>
                <w:b/>
                <w:color w:val="auto"/>
                <w:sz w:val="14"/>
                <w:szCs w:val="14"/>
              </w:rPr>
            </w:pP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vAlign w:val="center"/>
          </w:tcPr>
          <w:p w:rsidR="00B95317" w:rsidRPr="00B95317" w:rsidRDefault="00B95317" w:rsidP="00550757">
            <w:pPr>
              <w:pStyle w:val="Default"/>
              <w:rPr>
                <w:rFonts w:asciiTheme="minorHAnsi" w:hAnsiTheme="minorHAnsi" w:cstheme="minorHAnsi"/>
                <w:color w:val="FF0000"/>
                <w:sz w:val="14"/>
                <w:szCs w:val="14"/>
              </w:rPr>
            </w:pPr>
            <w:r w:rsidRPr="00B95317">
              <w:rPr>
                <w:rFonts w:asciiTheme="minorHAnsi" w:hAnsiTheme="minorHAnsi" w:cstheme="minorHAnsi"/>
                <w:b/>
                <w:bCs/>
                <w:color w:val="FF0000"/>
                <w:sz w:val="14"/>
                <w:szCs w:val="14"/>
              </w:rPr>
              <w:t xml:space="preserve">6. ÜNİTE: TÜRKLERDE SANAT </w:t>
            </w:r>
          </w:p>
          <w:p w:rsidR="00B95317" w:rsidRPr="00B95317" w:rsidRDefault="00B95317" w:rsidP="00550757">
            <w:pPr>
              <w:spacing w:after="0"/>
              <w:rPr>
                <w:rFonts w:cstheme="minorHAnsi"/>
                <w:b/>
                <w:color w:val="auto"/>
                <w:sz w:val="14"/>
                <w:szCs w:val="14"/>
              </w:rPr>
            </w:pPr>
          </w:p>
        </w:tc>
        <w:tc>
          <w:tcPr>
            <w:tcW w:w="6380" w:type="dxa"/>
            <w:gridSpan w:val="5"/>
            <w:vAlign w:val="center"/>
          </w:tcPr>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b/>
                <w:bCs/>
                <w:sz w:val="14"/>
                <w:szCs w:val="14"/>
              </w:rPr>
              <w:t xml:space="preserve">6.5. Kültürel mirasın korunması ve geleceğe aktarılmasının önemini kavrar. </w:t>
            </w:r>
          </w:p>
          <w:p w:rsidR="00B95317" w:rsidRPr="00B95317" w:rsidRDefault="00B95317" w:rsidP="00550757">
            <w:pPr>
              <w:spacing w:after="0" w:line="240" w:lineRule="auto"/>
              <w:rPr>
                <w:rFonts w:cstheme="minorHAnsi"/>
                <w:color w:val="auto"/>
                <w:sz w:val="14"/>
                <w:szCs w:val="14"/>
              </w:rPr>
            </w:pPr>
          </w:p>
        </w:tc>
        <w:tc>
          <w:tcPr>
            <w:tcW w:w="1700" w:type="dxa"/>
            <w:gridSpan w:val="3"/>
            <w:shd w:val="clear" w:color="auto" w:fill="FFFFFF" w:themeFill="background1"/>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F2F2F2" w:themeFill="background1" w:themeFillShade="F2"/>
            <w:vAlign w:val="center"/>
          </w:tcPr>
          <w:p w:rsidR="00B95317" w:rsidRPr="00B95317" w:rsidRDefault="00B95317" w:rsidP="00550757">
            <w:pPr>
              <w:spacing w:after="0" w:line="240" w:lineRule="auto"/>
              <w:jc w:val="center"/>
              <w:rPr>
                <w:color w:val="FF0000"/>
                <w:sz w:val="14"/>
                <w:szCs w:val="14"/>
              </w:rPr>
            </w:pPr>
            <w:r w:rsidRPr="00B95317">
              <w:rPr>
                <w:b/>
                <w:color w:val="FF0000"/>
                <w:sz w:val="14"/>
                <w:szCs w:val="14"/>
              </w:rPr>
              <w:t>KURBAN BAYRAMI</w:t>
            </w:r>
          </w:p>
          <w:p w:rsidR="00B95317" w:rsidRPr="00B95317" w:rsidRDefault="00B95317" w:rsidP="00550757">
            <w:pPr>
              <w:spacing w:after="0" w:line="240" w:lineRule="auto"/>
              <w:jc w:val="center"/>
              <w:rPr>
                <w:sz w:val="14"/>
                <w:szCs w:val="14"/>
              </w:rPr>
            </w:pPr>
            <w:r w:rsidRPr="00B95317">
              <w:rPr>
                <w:sz w:val="14"/>
                <w:szCs w:val="14"/>
              </w:rPr>
              <w:t>26-30 Mayıs 2026</w:t>
            </w: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134"/>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HAZİRAN</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35.HAFTA</w:t>
            </w:r>
          </w:p>
          <w:p w:rsidR="00B95317" w:rsidRPr="00B95317" w:rsidRDefault="00B95317" w:rsidP="00550757">
            <w:pPr>
              <w:ind w:left="113" w:right="113"/>
              <w:jc w:val="center"/>
              <w:rPr>
                <w:rFonts w:cstheme="minorHAnsi"/>
                <w:b/>
                <w:sz w:val="14"/>
                <w:szCs w:val="14"/>
              </w:rPr>
            </w:pPr>
            <w:r w:rsidRPr="00B95317">
              <w:rPr>
                <w:rFonts w:cstheme="minorHAnsi"/>
                <w:b/>
                <w:sz w:val="14"/>
                <w:szCs w:val="14"/>
              </w:rPr>
              <w:t>1-5 Haziran</w:t>
            </w:r>
          </w:p>
          <w:p w:rsidR="00B95317" w:rsidRPr="00B95317" w:rsidRDefault="00B95317" w:rsidP="00550757">
            <w:pPr>
              <w:pStyle w:val="Altyaz"/>
              <w:ind w:left="113" w:right="113"/>
              <w:rPr>
                <w:rFonts w:asciiTheme="minorHAnsi" w:hAnsiTheme="minorHAnsi"/>
                <w:b/>
                <w:color w:val="auto"/>
                <w:sz w:val="14"/>
                <w:szCs w:val="14"/>
              </w:rPr>
            </w:pP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vAlign w:val="center"/>
          </w:tcPr>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color w:val="FF0000"/>
                <w:sz w:val="14"/>
                <w:szCs w:val="14"/>
              </w:rPr>
            </w:pPr>
            <w:r w:rsidRPr="00B95317">
              <w:rPr>
                <w:rFonts w:asciiTheme="minorHAnsi" w:eastAsiaTheme="minorHAnsi" w:hAnsiTheme="minorHAnsi" w:cstheme="minorHAnsi"/>
                <w:b/>
                <w:bCs/>
                <w:color w:val="FF0000"/>
                <w:sz w:val="14"/>
                <w:szCs w:val="14"/>
              </w:rPr>
              <w:t xml:space="preserve">7. ÜNİTE: TÜRKLERDE SPOR </w:t>
            </w:r>
          </w:p>
          <w:p w:rsidR="00B95317" w:rsidRPr="00B95317" w:rsidRDefault="00B95317" w:rsidP="00550757">
            <w:pPr>
              <w:spacing w:after="0"/>
              <w:rPr>
                <w:rFonts w:cstheme="minorHAnsi"/>
                <w:b/>
                <w:color w:val="FF0000"/>
                <w:sz w:val="14"/>
                <w:szCs w:val="14"/>
              </w:rPr>
            </w:pPr>
          </w:p>
        </w:tc>
        <w:tc>
          <w:tcPr>
            <w:tcW w:w="6380" w:type="dxa"/>
            <w:gridSpan w:val="5"/>
            <w:vAlign w:val="center"/>
          </w:tcPr>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b/>
                <w:bCs/>
                <w:sz w:val="14"/>
                <w:szCs w:val="14"/>
              </w:rPr>
              <w:t xml:space="preserve">7.1. İlk Türk devletlerinde yapılan spor faaliyetlerini ve bu faaliyetlerin sosyal hayata etkilerini açıklar.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a) Türklerin geleneksel spor dallarının (</w:t>
            </w:r>
            <w:proofErr w:type="spellStart"/>
            <w:r w:rsidRPr="00B95317">
              <w:rPr>
                <w:rFonts w:asciiTheme="minorHAnsi" w:eastAsiaTheme="minorHAnsi" w:hAnsiTheme="minorHAnsi" w:cstheme="minorHAnsi"/>
                <w:iCs/>
                <w:sz w:val="14"/>
                <w:szCs w:val="14"/>
              </w:rPr>
              <w:t>çevgan</w:t>
            </w:r>
            <w:proofErr w:type="spellEnd"/>
            <w:r w:rsidRPr="00B95317">
              <w:rPr>
                <w:rFonts w:asciiTheme="minorHAnsi" w:eastAsiaTheme="minorHAnsi" w:hAnsiTheme="minorHAnsi" w:cstheme="minorHAnsi"/>
                <w:iCs/>
                <w:sz w:val="14"/>
                <w:szCs w:val="14"/>
              </w:rPr>
              <w:t xml:space="preserve">, okçuluk, binicilik, güreş, cirit, mızrak, mangala, </w:t>
            </w:r>
            <w:proofErr w:type="spellStart"/>
            <w:r w:rsidRPr="00B95317">
              <w:rPr>
                <w:rFonts w:asciiTheme="minorHAnsi" w:eastAsiaTheme="minorHAnsi" w:hAnsiTheme="minorHAnsi" w:cstheme="minorHAnsi"/>
                <w:iCs/>
                <w:sz w:val="14"/>
                <w:szCs w:val="14"/>
              </w:rPr>
              <w:t>gökbörü</w:t>
            </w:r>
            <w:proofErr w:type="spellEnd"/>
            <w:r w:rsidRPr="00B95317">
              <w:rPr>
                <w:rFonts w:asciiTheme="minorHAnsi" w:eastAsiaTheme="minorHAnsi" w:hAnsiTheme="minorHAnsi" w:cstheme="minorHAnsi"/>
                <w:iCs/>
                <w:sz w:val="14"/>
                <w:szCs w:val="14"/>
              </w:rPr>
              <w:t xml:space="preserve">, </w:t>
            </w:r>
            <w:proofErr w:type="spellStart"/>
            <w:r w:rsidRPr="00B95317">
              <w:rPr>
                <w:rFonts w:asciiTheme="minorHAnsi" w:eastAsiaTheme="minorHAnsi" w:hAnsiTheme="minorHAnsi" w:cstheme="minorHAnsi"/>
                <w:iCs/>
                <w:sz w:val="14"/>
                <w:szCs w:val="14"/>
              </w:rPr>
              <w:t>kızbörü</w:t>
            </w:r>
            <w:proofErr w:type="spellEnd"/>
            <w:r w:rsidRPr="00B95317">
              <w:rPr>
                <w:rFonts w:asciiTheme="minorHAnsi" w:eastAsiaTheme="minorHAnsi" w:hAnsiTheme="minorHAnsi" w:cstheme="minorHAnsi"/>
                <w:iCs/>
                <w:sz w:val="14"/>
                <w:szCs w:val="14"/>
              </w:rPr>
              <w:t xml:space="preserve">, koşu, </w:t>
            </w:r>
            <w:proofErr w:type="spellStart"/>
            <w:r w:rsidRPr="00B95317">
              <w:rPr>
                <w:rFonts w:asciiTheme="minorHAnsi" w:eastAsiaTheme="minorHAnsi" w:hAnsiTheme="minorHAnsi" w:cstheme="minorHAnsi"/>
                <w:iCs/>
                <w:sz w:val="14"/>
                <w:szCs w:val="14"/>
              </w:rPr>
              <w:t>tepük</w:t>
            </w:r>
            <w:proofErr w:type="spellEnd"/>
            <w:r w:rsidRPr="00B95317">
              <w:rPr>
                <w:rFonts w:asciiTheme="minorHAnsi" w:eastAsiaTheme="minorHAnsi" w:hAnsiTheme="minorHAnsi" w:cstheme="minorHAnsi"/>
                <w:iCs/>
                <w:sz w:val="14"/>
                <w:szCs w:val="14"/>
              </w:rPr>
              <w:t xml:space="preserve"> ve avcılık) işlev ve amaçları üzerinde durulur. </w:t>
            </w:r>
          </w:p>
          <w:p w:rsidR="00B95317" w:rsidRPr="00B95317" w:rsidRDefault="00B95317" w:rsidP="00550757">
            <w:pPr>
              <w:autoSpaceDE w:val="0"/>
              <w:autoSpaceDN w:val="0"/>
              <w:adjustRightInd w:val="0"/>
              <w:spacing w:after="0" w:line="240" w:lineRule="auto"/>
              <w:rPr>
                <w:b/>
                <w:color w:val="auto"/>
                <w:sz w:val="14"/>
                <w:szCs w:val="14"/>
              </w:rPr>
            </w:pPr>
            <w:r w:rsidRPr="00B95317">
              <w:rPr>
                <w:rFonts w:asciiTheme="minorHAnsi" w:eastAsiaTheme="minorHAnsi" w:hAnsiTheme="minorHAnsi" w:cstheme="minorHAnsi"/>
                <w:iCs/>
                <w:sz w:val="14"/>
                <w:szCs w:val="14"/>
              </w:rPr>
              <w:t xml:space="preserve">b) İlk Türk devletlerinde sporun eğitime, toplumsal dayanışmaya, ahlaka (karakter eğitimi) etkisi üzerinde durulur. </w:t>
            </w:r>
          </w:p>
        </w:tc>
        <w:tc>
          <w:tcPr>
            <w:tcW w:w="1700" w:type="dxa"/>
            <w:gridSpan w:val="3"/>
            <w:shd w:val="clear" w:color="auto" w:fill="FFFFFF" w:themeFill="background1"/>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 xml:space="preserve">Çalışma Yaprağı, Açık Uçlu Sorular, Öğrenme Günlüğü, Performans Görevi </w:t>
            </w:r>
          </w:p>
        </w:tc>
        <w:tc>
          <w:tcPr>
            <w:tcW w:w="1559" w:type="dxa"/>
            <w:vAlign w:val="center"/>
          </w:tcPr>
          <w:p w:rsidR="00B95317" w:rsidRPr="00B95317" w:rsidRDefault="00B95317" w:rsidP="00550757">
            <w:pPr>
              <w:spacing w:after="0"/>
              <w:rPr>
                <w:rFonts w:cs="BlissTurk"/>
                <w:b/>
                <w:color w:val="FF0000"/>
                <w:sz w:val="14"/>
                <w:szCs w:val="14"/>
              </w:rPr>
            </w:pPr>
            <w:r w:rsidRPr="00B95317">
              <w:rPr>
                <w:sz w:val="14"/>
                <w:szCs w:val="14"/>
              </w:rPr>
              <w:t>Anlatım, Soru-Cevap,  Örnekleme, Beyin Fırtınası</w:t>
            </w:r>
          </w:p>
        </w:tc>
        <w:tc>
          <w:tcPr>
            <w:tcW w:w="1560" w:type="dxa"/>
            <w:shd w:val="clear" w:color="auto" w:fill="F2F2F2" w:themeFill="background1" w:themeFillShade="F2"/>
            <w:vAlign w:val="center"/>
          </w:tcPr>
          <w:p w:rsidR="00B95317" w:rsidRPr="00B95317" w:rsidRDefault="00B95317" w:rsidP="00550757">
            <w:pPr>
              <w:spacing w:after="0" w:line="240" w:lineRule="auto"/>
              <w:jc w:val="center"/>
              <w:rPr>
                <w:rFonts w:cs="Calibri"/>
                <w:b/>
                <w:color w:val="FF0000"/>
                <w:sz w:val="14"/>
                <w:szCs w:val="14"/>
              </w:rPr>
            </w:pPr>
            <w:r w:rsidRPr="00B95317">
              <w:rPr>
                <w:rFonts w:cs="Calibri"/>
                <w:b/>
                <w:color w:val="FF0000"/>
                <w:sz w:val="14"/>
                <w:szCs w:val="14"/>
              </w:rPr>
              <w:t>29 MAYIS</w:t>
            </w:r>
          </w:p>
          <w:p w:rsidR="00B95317" w:rsidRPr="00B95317" w:rsidRDefault="00B95317" w:rsidP="00550757">
            <w:pPr>
              <w:spacing w:after="0" w:line="240" w:lineRule="auto"/>
              <w:jc w:val="center"/>
              <w:rPr>
                <w:rFonts w:cs="Calibri"/>
                <w:b/>
                <w:color w:val="FF0000"/>
                <w:sz w:val="14"/>
                <w:szCs w:val="14"/>
                <w:lang w:eastAsia="tr-TR"/>
              </w:rPr>
            </w:pPr>
            <w:r w:rsidRPr="00B95317">
              <w:rPr>
                <w:rFonts w:cs="Calibri"/>
                <w:b/>
                <w:color w:val="FF0000"/>
                <w:sz w:val="14"/>
                <w:szCs w:val="14"/>
              </w:rPr>
              <w:t xml:space="preserve">İSTANBUL'UN FETHİ </w:t>
            </w:r>
          </w:p>
          <w:p w:rsidR="00B95317" w:rsidRPr="00B95317" w:rsidRDefault="00B95317" w:rsidP="00550757">
            <w:pPr>
              <w:spacing w:after="0" w:line="240" w:lineRule="auto"/>
              <w:jc w:val="center"/>
              <w:rPr>
                <w:sz w:val="14"/>
                <w:szCs w:val="14"/>
              </w:rPr>
            </w:pPr>
          </w:p>
        </w:tc>
        <w:tc>
          <w:tcPr>
            <w:tcW w:w="1701" w:type="dxa"/>
            <w:shd w:val="clear" w:color="auto" w:fill="F2F2F2" w:themeFill="background1" w:themeFillShade="F2"/>
            <w:vAlign w:val="center"/>
          </w:tcPr>
          <w:p w:rsidR="00B95317" w:rsidRPr="00B95317" w:rsidRDefault="00B95317" w:rsidP="00550757">
            <w:pPr>
              <w:spacing w:after="0" w:line="240" w:lineRule="auto"/>
              <w:jc w:val="center"/>
              <w:rPr>
                <w:b/>
                <w:color w:val="0070C0"/>
                <w:sz w:val="14"/>
                <w:szCs w:val="14"/>
              </w:rPr>
            </w:pPr>
            <w:r w:rsidRPr="00B95317">
              <w:rPr>
                <w:b/>
                <w:color w:val="0070C0"/>
                <w:sz w:val="14"/>
                <w:szCs w:val="14"/>
              </w:rPr>
              <w:t>2.YAZILI YOKLAMA</w:t>
            </w:r>
          </w:p>
          <w:p w:rsidR="00B95317" w:rsidRPr="00B95317" w:rsidRDefault="00B95317" w:rsidP="00550757">
            <w:pPr>
              <w:spacing w:after="0" w:line="240" w:lineRule="auto"/>
              <w:jc w:val="center"/>
              <w:rPr>
                <w:sz w:val="14"/>
                <w:szCs w:val="14"/>
              </w:rPr>
            </w:pPr>
          </w:p>
        </w:tc>
      </w:tr>
      <w:tr w:rsidR="00B95317" w:rsidRPr="00B95317" w:rsidTr="00B95317">
        <w:trPr>
          <w:cantSplit/>
          <w:trHeight w:val="1336"/>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t>HAZİRAN</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36.HAFTA</w:t>
            </w:r>
          </w:p>
          <w:p w:rsidR="00B95317" w:rsidRPr="00B95317" w:rsidRDefault="00B95317" w:rsidP="00550757">
            <w:pPr>
              <w:ind w:left="113" w:right="113"/>
              <w:jc w:val="center"/>
              <w:rPr>
                <w:rFonts w:cstheme="minorHAnsi"/>
                <w:b/>
                <w:sz w:val="14"/>
                <w:szCs w:val="14"/>
              </w:rPr>
            </w:pPr>
            <w:r w:rsidRPr="00B95317">
              <w:rPr>
                <w:rFonts w:cstheme="minorHAnsi"/>
                <w:b/>
                <w:sz w:val="14"/>
                <w:szCs w:val="14"/>
              </w:rPr>
              <w:t>8-12 Haziran</w:t>
            </w:r>
          </w:p>
          <w:p w:rsidR="00B95317" w:rsidRPr="00B95317" w:rsidRDefault="00B95317" w:rsidP="00550757">
            <w:pPr>
              <w:pStyle w:val="Altyaz"/>
              <w:ind w:left="113" w:right="113"/>
              <w:rPr>
                <w:rFonts w:asciiTheme="minorHAnsi" w:hAnsiTheme="minorHAnsi"/>
                <w:b/>
                <w:color w:val="auto"/>
                <w:sz w:val="14"/>
                <w:szCs w:val="14"/>
              </w:rPr>
            </w:pP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vAlign w:val="center"/>
          </w:tcPr>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color w:val="FF0000"/>
                <w:sz w:val="14"/>
                <w:szCs w:val="14"/>
              </w:rPr>
            </w:pPr>
            <w:r w:rsidRPr="00B95317">
              <w:rPr>
                <w:rFonts w:asciiTheme="minorHAnsi" w:eastAsiaTheme="minorHAnsi" w:hAnsiTheme="minorHAnsi" w:cstheme="minorHAnsi"/>
                <w:b/>
                <w:bCs/>
                <w:color w:val="FF0000"/>
                <w:sz w:val="14"/>
                <w:szCs w:val="14"/>
              </w:rPr>
              <w:t xml:space="preserve">7. ÜNİTE: TÜRKLERDE SPOR </w:t>
            </w:r>
          </w:p>
          <w:p w:rsidR="00B95317" w:rsidRPr="00B95317" w:rsidRDefault="00B95317" w:rsidP="00550757">
            <w:pPr>
              <w:spacing w:after="0"/>
              <w:rPr>
                <w:rFonts w:cstheme="minorHAnsi"/>
                <w:b/>
                <w:color w:val="FF0000"/>
                <w:sz w:val="14"/>
                <w:szCs w:val="14"/>
              </w:rPr>
            </w:pPr>
          </w:p>
        </w:tc>
        <w:tc>
          <w:tcPr>
            <w:tcW w:w="6380" w:type="dxa"/>
            <w:gridSpan w:val="5"/>
            <w:vAlign w:val="center"/>
          </w:tcPr>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b/>
                <w:bCs/>
                <w:sz w:val="14"/>
                <w:szCs w:val="14"/>
              </w:rPr>
              <w:t xml:space="preserve">7.2. İlk Türk İslam devletlerinde sporun toplumsal hayattaki yerini kavrar.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 xml:space="preserve">a) İlk Türk İslam devletlerinde yapılan sportif faaliyetler ile bunların amaç ve işlevlerine değinilir.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iCs/>
                <w:sz w:val="14"/>
                <w:szCs w:val="14"/>
              </w:rPr>
              <w:t>b) İlk Türk İslam devletleri döneminde sporun sosyal hayata etkileri üzerinde durulur</w:t>
            </w:r>
          </w:p>
        </w:tc>
        <w:tc>
          <w:tcPr>
            <w:tcW w:w="1700" w:type="dxa"/>
            <w:gridSpan w:val="3"/>
            <w:shd w:val="clear" w:color="auto" w:fill="auto"/>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auto"/>
            <w:vAlign w:val="center"/>
          </w:tcPr>
          <w:p w:rsidR="00B95317" w:rsidRPr="00B95317" w:rsidRDefault="00B95317" w:rsidP="00550757">
            <w:pPr>
              <w:spacing w:after="0" w:line="240" w:lineRule="auto"/>
              <w:jc w:val="center"/>
              <w:rPr>
                <w:sz w:val="14"/>
                <w:szCs w:val="14"/>
              </w:rPr>
            </w:pP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B95317">
        <w:trPr>
          <w:cantSplit/>
          <w:trHeight w:val="1134"/>
        </w:trPr>
        <w:tc>
          <w:tcPr>
            <w:tcW w:w="392" w:type="dxa"/>
            <w:textDirection w:val="btLr"/>
            <w:vAlign w:val="center"/>
          </w:tcPr>
          <w:p w:rsidR="00B95317" w:rsidRPr="00B95317" w:rsidRDefault="00B95317" w:rsidP="00550757">
            <w:pPr>
              <w:ind w:left="113" w:right="113"/>
              <w:jc w:val="center"/>
              <w:rPr>
                <w:b/>
                <w:sz w:val="14"/>
                <w:szCs w:val="14"/>
              </w:rPr>
            </w:pPr>
            <w:r w:rsidRPr="00B95317">
              <w:rPr>
                <w:b/>
                <w:sz w:val="14"/>
                <w:szCs w:val="14"/>
              </w:rPr>
              <w:lastRenderedPageBreak/>
              <w:t>HAZİRAN</w:t>
            </w:r>
          </w:p>
        </w:tc>
        <w:tc>
          <w:tcPr>
            <w:tcW w:w="709" w:type="dxa"/>
            <w:textDirection w:val="btLr"/>
          </w:tcPr>
          <w:p w:rsidR="00B95317" w:rsidRPr="00B95317" w:rsidRDefault="00B95317" w:rsidP="0055075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37.HAFTA</w:t>
            </w:r>
          </w:p>
          <w:p w:rsidR="00B95317" w:rsidRPr="00B95317" w:rsidRDefault="00B95317" w:rsidP="00550757">
            <w:pPr>
              <w:ind w:left="113" w:right="113"/>
              <w:jc w:val="center"/>
              <w:rPr>
                <w:rFonts w:cstheme="minorHAnsi"/>
                <w:b/>
                <w:sz w:val="14"/>
                <w:szCs w:val="14"/>
              </w:rPr>
            </w:pPr>
            <w:r w:rsidRPr="00B95317">
              <w:rPr>
                <w:rFonts w:cstheme="minorHAnsi"/>
                <w:b/>
                <w:sz w:val="14"/>
                <w:szCs w:val="14"/>
              </w:rPr>
              <w:t>15-19 Haziran</w:t>
            </w:r>
          </w:p>
          <w:p w:rsidR="00B95317" w:rsidRPr="00B95317" w:rsidRDefault="00B95317" w:rsidP="00550757">
            <w:pPr>
              <w:pStyle w:val="Altyaz"/>
              <w:ind w:left="113" w:right="113"/>
              <w:rPr>
                <w:rFonts w:asciiTheme="minorHAnsi" w:hAnsiTheme="minorHAnsi"/>
                <w:b/>
                <w:color w:val="auto"/>
                <w:sz w:val="14"/>
                <w:szCs w:val="14"/>
              </w:rPr>
            </w:pPr>
          </w:p>
        </w:tc>
        <w:tc>
          <w:tcPr>
            <w:tcW w:w="425" w:type="dxa"/>
            <w:gridSpan w:val="2"/>
            <w:textDirection w:val="btLr"/>
            <w:vAlign w:val="center"/>
          </w:tcPr>
          <w:p w:rsidR="00B95317" w:rsidRPr="00B95317" w:rsidRDefault="00B95317" w:rsidP="0055075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vAlign w:val="center"/>
          </w:tcPr>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color w:val="FF0000"/>
                <w:sz w:val="14"/>
                <w:szCs w:val="14"/>
              </w:rPr>
            </w:pPr>
            <w:r w:rsidRPr="00B95317">
              <w:rPr>
                <w:rFonts w:asciiTheme="minorHAnsi" w:eastAsiaTheme="minorHAnsi" w:hAnsiTheme="minorHAnsi" w:cstheme="minorHAnsi"/>
                <w:b/>
                <w:bCs/>
                <w:color w:val="FF0000"/>
                <w:sz w:val="14"/>
                <w:szCs w:val="14"/>
              </w:rPr>
              <w:t xml:space="preserve">7. ÜNİTE: TÜRKLERDE SPOR </w:t>
            </w:r>
          </w:p>
          <w:p w:rsidR="00B95317" w:rsidRPr="00B95317" w:rsidRDefault="00B95317" w:rsidP="00550757">
            <w:pPr>
              <w:spacing w:after="0"/>
              <w:rPr>
                <w:rFonts w:cstheme="minorHAnsi"/>
                <w:b/>
                <w:color w:val="FF0000"/>
                <w:sz w:val="14"/>
                <w:szCs w:val="14"/>
              </w:rPr>
            </w:pPr>
          </w:p>
        </w:tc>
        <w:tc>
          <w:tcPr>
            <w:tcW w:w="6380" w:type="dxa"/>
            <w:gridSpan w:val="5"/>
            <w:vAlign w:val="center"/>
          </w:tcPr>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b/>
                <w:bCs/>
                <w:sz w:val="14"/>
                <w:szCs w:val="14"/>
              </w:rPr>
            </w:pP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sz w:val="14"/>
                <w:szCs w:val="14"/>
              </w:rPr>
            </w:pPr>
            <w:r w:rsidRPr="00B95317">
              <w:rPr>
                <w:rFonts w:asciiTheme="minorHAnsi" w:eastAsiaTheme="minorHAnsi" w:hAnsiTheme="minorHAnsi" w:cstheme="minorHAnsi"/>
                <w:b/>
                <w:bCs/>
                <w:sz w:val="14"/>
                <w:szCs w:val="14"/>
              </w:rPr>
              <w:t xml:space="preserve">7.3. Osmanlı Devleti Dönemi’nde sporun toplumsal hayattaki yerini analiz eder.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iCs/>
                <w:sz w:val="14"/>
                <w:szCs w:val="14"/>
              </w:rPr>
            </w:pPr>
            <w:r w:rsidRPr="00B95317">
              <w:rPr>
                <w:rFonts w:asciiTheme="minorHAnsi" w:eastAsiaTheme="minorHAnsi" w:hAnsiTheme="minorHAnsi" w:cstheme="minorHAnsi"/>
                <w:iCs/>
                <w:sz w:val="14"/>
                <w:szCs w:val="14"/>
              </w:rPr>
              <w:t xml:space="preserve">a) Osmanlı Devleti Dönemi’nde yapılan sportif faaliyetler ile bunların amaç ve </w:t>
            </w:r>
            <w:proofErr w:type="gramStart"/>
            <w:r w:rsidRPr="00B95317">
              <w:rPr>
                <w:rFonts w:asciiTheme="minorHAnsi" w:eastAsiaTheme="minorHAnsi" w:hAnsiTheme="minorHAnsi" w:cstheme="minorHAnsi"/>
                <w:iCs/>
                <w:sz w:val="14"/>
                <w:szCs w:val="14"/>
              </w:rPr>
              <w:t xml:space="preserve">işlevlerine </w:t>
            </w:r>
            <w:r w:rsidRPr="00B95317">
              <w:rPr>
                <w:rFonts w:asciiTheme="minorHAnsi" w:eastAsiaTheme="minorHAnsi" w:hAnsiTheme="minorHAnsi" w:cstheme="minorHAnsi"/>
                <w:sz w:val="14"/>
                <w:szCs w:val="14"/>
              </w:rPr>
              <w:t xml:space="preserve"> </w:t>
            </w:r>
            <w:r w:rsidRPr="00B95317">
              <w:rPr>
                <w:rFonts w:asciiTheme="minorHAnsi" w:eastAsiaTheme="minorHAnsi" w:hAnsiTheme="minorHAnsi" w:cstheme="minorHAnsi"/>
                <w:iCs/>
                <w:sz w:val="14"/>
                <w:szCs w:val="14"/>
              </w:rPr>
              <w:t>değinilir</w:t>
            </w:r>
            <w:proofErr w:type="gramEnd"/>
            <w:r w:rsidRPr="00B95317">
              <w:rPr>
                <w:rFonts w:asciiTheme="minorHAnsi" w:eastAsiaTheme="minorHAnsi" w:hAnsiTheme="minorHAnsi" w:cstheme="minorHAnsi"/>
                <w:iCs/>
                <w:sz w:val="14"/>
                <w:szCs w:val="14"/>
              </w:rPr>
              <w:t xml:space="preserve">. </w:t>
            </w:r>
          </w:p>
          <w:p w:rsidR="00B95317" w:rsidRPr="00B95317" w:rsidRDefault="00B95317" w:rsidP="00550757">
            <w:pPr>
              <w:autoSpaceDE w:val="0"/>
              <w:autoSpaceDN w:val="0"/>
              <w:adjustRightInd w:val="0"/>
              <w:spacing w:after="0" w:line="240" w:lineRule="auto"/>
              <w:rPr>
                <w:rFonts w:asciiTheme="minorHAnsi" w:eastAsiaTheme="minorHAnsi" w:hAnsiTheme="minorHAnsi" w:cstheme="minorHAnsi"/>
                <w:iCs/>
                <w:sz w:val="14"/>
                <w:szCs w:val="14"/>
              </w:rPr>
            </w:pPr>
            <w:r w:rsidRPr="00B95317">
              <w:rPr>
                <w:rFonts w:asciiTheme="minorHAnsi" w:eastAsiaTheme="minorHAnsi" w:hAnsiTheme="minorHAnsi" w:cstheme="minorHAnsi"/>
                <w:iCs/>
                <w:sz w:val="14"/>
                <w:szCs w:val="14"/>
              </w:rPr>
              <w:t xml:space="preserve">b) Osmanlı Devleti Dönemi’nde sporun sosyal hayata etkileri üzerinde durulur. </w:t>
            </w:r>
          </w:p>
          <w:p w:rsidR="00B95317" w:rsidRPr="00B95317" w:rsidRDefault="00B95317" w:rsidP="00550757">
            <w:pPr>
              <w:autoSpaceDE w:val="0"/>
              <w:autoSpaceDN w:val="0"/>
              <w:adjustRightInd w:val="0"/>
              <w:spacing w:after="0" w:line="240" w:lineRule="auto"/>
              <w:rPr>
                <w:color w:val="auto"/>
                <w:sz w:val="14"/>
                <w:szCs w:val="14"/>
              </w:rPr>
            </w:pPr>
          </w:p>
        </w:tc>
        <w:tc>
          <w:tcPr>
            <w:tcW w:w="1700" w:type="dxa"/>
            <w:gridSpan w:val="3"/>
            <w:shd w:val="clear" w:color="auto" w:fill="auto"/>
            <w:vAlign w:val="center"/>
          </w:tcPr>
          <w:p w:rsidR="00B95317" w:rsidRPr="00B95317" w:rsidRDefault="00B95317" w:rsidP="00550757">
            <w:pPr>
              <w:spacing w:after="0" w:line="240" w:lineRule="auto"/>
              <w:rPr>
                <w:rFonts w:cs="Calibri"/>
                <w:sz w:val="14"/>
                <w:szCs w:val="14"/>
                <w:lang w:eastAsia="tr-TR"/>
              </w:rPr>
            </w:pPr>
            <w:r w:rsidRPr="00B95317">
              <w:rPr>
                <w:rFonts w:cs="Calibri"/>
                <w:sz w:val="14"/>
                <w:szCs w:val="14"/>
                <w:lang w:eastAsia="tr-TR"/>
              </w:rPr>
              <w:t>Çalışma Yaprağı, Açık Uçlu Sorular, Öğrenme Günlüğü, Performans Görevi,</w:t>
            </w:r>
          </w:p>
        </w:tc>
        <w:tc>
          <w:tcPr>
            <w:tcW w:w="1559" w:type="dxa"/>
            <w:vAlign w:val="center"/>
          </w:tcPr>
          <w:p w:rsidR="00B95317" w:rsidRPr="00B95317" w:rsidRDefault="00B95317" w:rsidP="00550757">
            <w:pPr>
              <w:spacing w:after="0" w:line="240" w:lineRule="auto"/>
              <w:rPr>
                <w:sz w:val="14"/>
                <w:szCs w:val="14"/>
              </w:rPr>
            </w:pPr>
            <w:r w:rsidRPr="00B95317">
              <w:rPr>
                <w:sz w:val="14"/>
                <w:szCs w:val="14"/>
              </w:rPr>
              <w:t>Anlatım, Soru-Cevap,  Örnekleme, Beyin Fırtınası</w:t>
            </w:r>
          </w:p>
        </w:tc>
        <w:tc>
          <w:tcPr>
            <w:tcW w:w="1560" w:type="dxa"/>
            <w:shd w:val="clear" w:color="auto" w:fill="auto"/>
            <w:vAlign w:val="center"/>
          </w:tcPr>
          <w:p w:rsidR="00B95317" w:rsidRPr="00B95317" w:rsidRDefault="00B95317" w:rsidP="00550757">
            <w:pPr>
              <w:spacing w:after="0" w:line="240" w:lineRule="auto"/>
              <w:jc w:val="center"/>
              <w:rPr>
                <w:sz w:val="14"/>
                <w:szCs w:val="14"/>
              </w:rPr>
            </w:pPr>
          </w:p>
        </w:tc>
        <w:tc>
          <w:tcPr>
            <w:tcW w:w="1701" w:type="dxa"/>
            <w:shd w:val="clear" w:color="auto" w:fill="auto"/>
            <w:vAlign w:val="center"/>
          </w:tcPr>
          <w:p w:rsidR="00B95317" w:rsidRPr="00B95317" w:rsidRDefault="00B95317" w:rsidP="00550757">
            <w:pPr>
              <w:spacing w:after="0" w:line="240" w:lineRule="auto"/>
              <w:jc w:val="center"/>
              <w:rPr>
                <w:sz w:val="14"/>
                <w:szCs w:val="14"/>
              </w:rPr>
            </w:pPr>
          </w:p>
        </w:tc>
      </w:tr>
      <w:tr w:rsidR="00B95317" w:rsidRPr="00B95317" w:rsidTr="0085221C">
        <w:trPr>
          <w:cantSplit/>
          <w:trHeight w:val="1134"/>
        </w:trPr>
        <w:tc>
          <w:tcPr>
            <w:tcW w:w="392" w:type="dxa"/>
            <w:textDirection w:val="btLr"/>
            <w:vAlign w:val="center"/>
          </w:tcPr>
          <w:p w:rsidR="00B95317" w:rsidRPr="00B95317" w:rsidRDefault="00B95317" w:rsidP="00B95317">
            <w:pPr>
              <w:ind w:left="113" w:right="113"/>
              <w:jc w:val="center"/>
              <w:rPr>
                <w:b/>
                <w:sz w:val="14"/>
                <w:szCs w:val="14"/>
              </w:rPr>
            </w:pPr>
            <w:r w:rsidRPr="00B95317">
              <w:rPr>
                <w:b/>
                <w:sz w:val="14"/>
                <w:szCs w:val="14"/>
              </w:rPr>
              <w:t>HAZİRAN</w:t>
            </w:r>
          </w:p>
        </w:tc>
        <w:tc>
          <w:tcPr>
            <w:tcW w:w="709" w:type="dxa"/>
            <w:textDirection w:val="btLr"/>
          </w:tcPr>
          <w:p w:rsidR="00B95317" w:rsidRPr="00B95317" w:rsidRDefault="00B95317" w:rsidP="00B95317">
            <w:pPr>
              <w:pStyle w:val="Altyaz"/>
              <w:ind w:left="113" w:right="113"/>
              <w:rPr>
                <w:rFonts w:asciiTheme="minorHAnsi" w:hAnsiTheme="minorHAnsi"/>
                <w:b/>
                <w:color w:val="auto"/>
                <w:sz w:val="14"/>
                <w:szCs w:val="14"/>
              </w:rPr>
            </w:pPr>
            <w:r w:rsidRPr="00B95317">
              <w:rPr>
                <w:rFonts w:asciiTheme="minorHAnsi" w:hAnsiTheme="minorHAnsi"/>
                <w:b/>
                <w:color w:val="auto"/>
                <w:sz w:val="14"/>
                <w:szCs w:val="14"/>
              </w:rPr>
              <w:t>38.HAFTA</w:t>
            </w:r>
          </w:p>
          <w:p w:rsidR="00B95317" w:rsidRPr="00B95317" w:rsidRDefault="00B95317" w:rsidP="00B95317">
            <w:pPr>
              <w:ind w:left="113" w:right="113"/>
              <w:jc w:val="center"/>
              <w:rPr>
                <w:rFonts w:cstheme="minorHAnsi"/>
                <w:b/>
                <w:sz w:val="14"/>
                <w:szCs w:val="14"/>
              </w:rPr>
            </w:pPr>
            <w:r w:rsidRPr="00B95317">
              <w:rPr>
                <w:rFonts w:cstheme="minorHAnsi"/>
                <w:b/>
                <w:sz w:val="14"/>
                <w:szCs w:val="14"/>
              </w:rPr>
              <w:t>22-26 Haziran</w:t>
            </w:r>
          </w:p>
          <w:p w:rsidR="00B95317" w:rsidRPr="00B95317" w:rsidRDefault="00B95317" w:rsidP="00B95317">
            <w:pPr>
              <w:pStyle w:val="Altyaz"/>
              <w:ind w:left="113" w:right="113"/>
              <w:rPr>
                <w:rFonts w:asciiTheme="minorHAnsi" w:hAnsiTheme="minorHAnsi"/>
                <w:b/>
                <w:color w:val="auto"/>
                <w:sz w:val="14"/>
                <w:szCs w:val="14"/>
              </w:rPr>
            </w:pPr>
          </w:p>
        </w:tc>
        <w:tc>
          <w:tcPr>
            <w:tcW w:w="425" w:type="dxa"/>
            <w:gridSpan w:val="2"/>
            <w:textDirection w:val="btLr"/>
            <w:vAlign w:val="center"/>
          </w:tcPr>
          <w:p w:rsidR="00B95317" w:rsidRPr="00B95317" w:rsidRDefault="00B95317" w:rsidP="00B95317">
            <w:pPr>
              <w:spacing w:line="240" w:lineRule="auto"/>
              <w:jc w:val="center"/>
              <w:rPr>
                <w:rFonts w:asciiTheme="minorHAnsi" w:hAnsiTheme="minorHAnsi"/>
                <w:b/>
                <w:sz w:val="14"/>
                <w:szCs w:val="14"/>
              </w:rPr>
            </w:pPr>
            <w:r w:rsidRPr="00B95317">
              <w:rPr>
                <w:rFonts w:asciiTheme="minorHAnsi" w:hAnsiTheme="minorHAnsi"/>
                <w:b/>
                <w:sz w:val="14"/>
                <w:szCs w:val="14"/>
              </w:rPr>
              <w:t>4</w:t>
            </w:r>
          </w:p>
        </w:tc>
        <w:tc>
          <w:tcPr>
            <w:tcW w:w="1417" w:type="dxa"/>
            <w:gridSpan w:val="2"/>
            <w:vAlign w:val="center"/>
          </w:tcPr>
          <w:p w:rsidR="00B95317" w:rsidRPr="00B95317" w:rsidRDefault="00B95317" w:rsidP="00B95317">
            <w:pPr>
              <w:pStyle w:val="AralkYok"/>
              <w:rPr>
                <w:rFonts w:asciiTheme="minorHAnsi" w:hAnsiTheme="minorHAnsi"/>
                <w:sz w:val="14"/>
                <w:szCs w:val="14"/>
                <w:lang w:eastAsia="tr-TR"/>
              </w:rPr>
            </w:pPr>
            <w:r w:rsidRPr="00B95317">
              <w:rPr>
                <w:sz w:val="14"/>
                <w:szCs w:val="14"/>
              </w:rPr>
              <w:t>Yıl Sonu Faaliyet</w:t>
            </w:r>
          </w:p>
        </w:tc>
        <w:tc>
          <w:tcPr>
            <w:tcW w:w="6380" w:type="dxa"/>
            <w:gridSpan w:val="5"/>
            <w:vAlign w:val="center"/>
          </w:tcPr>
          <w:p w:rsidR="00B95317" w:rsidRPr="00B95317" w:rsidRDefault="00B95317" w:rsidP="00B95317">
            <w:pPr>
              <w:spacing w:after="0" w:line="240" w:lineRule="auto"/>
              <w:rPr>
                <w:rFonts w:asciiTheme="minorHAnsi" w:hAnsiTheme="minorHAnsi"/>
                <w:bCs/>
                <w:sz w:val="14"/>
                <w:szCs w:val="14"/>
                <w:lang w:eastAsia="tr-TR"/>
              </w:rPr>
            </w:pPr>
            <w:r w:rsidRPr="00B95317">
              <w:rPr>
                <w:color w:val="auto"/>
                <w:sz w:val="14"/>
                <w:szCs w:val="14"/>
              </w:rPr>
              <w:t>Okul ve MEB tarafından belirlenen faaliyetleri</w:t>
            </w:r>
            <w:bookmarkStart w:id="0" w:name="_GoBack"/>
            <w:bookmarkEnd w:id="0"/>
            <w:r w:rsidRPr="00B95317">
              <w:rPr>
                <w:color w:val="auto"/>
                <w:sz w:val="14"/>
                <w:szCs w:val="14"/>
              </w:rPr>
              <w:t>n uygulanması</w:t>
            </w:r>
          </w:p>
        </w:tc>
        <w:tc>
          <w:tcPr>
            <w:tcW w:w="1700" w:type="dxa"/>
            <w:gridSpan w:val="3"/>
            <w:vAlign w:val="center"/>
          </w:tcPr>
          <w:p w:rsidR="00B95317" w:rsidRPr="00B95317" w:rsidRDefault="00B95317" w:rsidP="00B95317">
            <w:pPr>
              <w:rPr>
                <w:rFonts w:asciiTheme="minorHAnsi" w:hAnsiTheme="minorHAnsi"/>
                <w:sz w:val="14"/>
                <w:szCs w:val="14"/>
              </w:rPr>
            </w:pPr>
          </w:p>
        </w:tc>
        <w:tc>
          <w:tcPr>
            <w:tcW w:w="1559" w:type="dxa"/>
            <w:shd w:val="clear" w:color="auto" w:fill="auto"/>
            <w:vAlign w:val="center"/>
          </w:tcPr>
          <w:p w:rsidR="00B95317" w:rsidRPr="00B95317" w:rsidRDefault="00B95317" w:rsidP="00B95317">
            <w:pPr>
              <w:spacing w:after="0" w:line="240" w:lineRule="auto"/>
              <w:jc w:val="center"/>
              <w:rPr>
                <w:rFonts w:asciiTheme="minorHAnsi" w:hAnsiTheme="minorHAnsi"/>
                <w:sz w:val="14"/>
                <w:szCs w:val="14"/>
              </w:rPr>
            </w:pPr>
          </w:p>
        </w:tc>
        <w:tc>
          <w:tcPr>
            <w:tcW w:w="1560" w:type="dxa"/>
            <w:shd w:val="clear" w:color="auto" w:fill="auto"/>
            <w:vAlign w:val="center"/>
          </w:tcPr>
          <w:p w:rsidR="00B95317" w:rsidRPr="00B95317" w:rsidRDefault="00B95317" w:rsidP="00B95317">
            <w:pPr>
              <w:spacing w:after="0" w:line="240" w:lineRule="auto"/>
              <w:jc w:val="center"/>
              <w:rPr>
                <w:b/>
                <w:color w:val="FF0000"/>
                <w:sz w:val="14"/>
                <w:szCs w:val="14"/>
              </w:rPr>
            </w:pPr>
            <w:r w:rsidRPr="00B95317">
              <w:rPr>
                <w:b/>
                <w:color w:val="FF0000"/>
                <w:sz w:val="14"/>
                <w:szCs w:val="14"/>
              </w:rPr>
              <w:t xml:space="preserve">2.DÖNEM SONU </w:t>
            </w:r>
          </w:p>
          <w:p w:rsidR="00B95317" w:rsidRPr="00B95317" w:rsidRDefault="00B95317" w:rsidP="00B95317">
            <w:pPr>
              <w:spacing w:after="0" w:line="240" w:lineRule="auto"/>
              <w:rPr>
                <w:sz w:val="14"/>
                <w:szCs w:val="14"/>
              </w:rPr>
            </w:pPr>
            <w:r w:rsidRPr="00B95317">
              <w:rPr>
                <w:rFonts w:cstheme="minorHAnsi"/>
                <w:b/>
                <w:color w:val="FF0000"/>
                <w:sz w:val="14"/>
                <w:szCs w:val="14"/>
                <w:lang w:eastAsia="tr-TR"/>
              </w:rPr>
              <w:t>26 Haziran 2026 Cuma</w:t>
            </w:r>
          </w:p>
        </w:tc>
        <w:tc>
          <w:tcPr>
            <w:tcW w:w="1701" w:type="dxa"/>
            <w:shd w:val="clear" w:color="auto" w:fill="auto"/>
            <w:vAlign w:val="center"/>
          </w:tcPr>
          <w:p w:rsidR="00B95317" w:rsidRPr="00B95317" w:rsidRDefault="00B95317" w:rsidP="00B95317">
            <w:pPr>
              <w:spacing w:after="0" w:line="240" w:lineRule="auto"/>
              <w:jc w:val="center"/>
              <w:rPr>
                <w:sz w:val="14"/>
                <w:szCs w:val="14"/>
              </w:rPr>
            </w:pPr>
          </w:p>
        </w:tc>
      </w:tr>
    </w:tbl>
    <w:p w:rsidR="00AF0802" w:rsidRPr="003D4863" w:rsidRDefault="00AF0802">
      <w:pPr>
        <w:rPr>
          <w:rFonts w:asciiTheme="minorHAnsi" w:hAnsiTheme="minorHAnsi"/>
          <w:b/>
          <w:sz w:val="24"/>
          <w:szCs w:val="18"/>
        </w:rPr>
      </w:pPr>
    </w:p>
    <w:p w:rsidR="00AF0802" w:rsidRPr="003D4863" w:rsidRDefault="00AF0802" w:rsidP="00AF0802">
      <w:pPr>
        <w:spacing w:after="0"/>
        <w:rPr>
          <w:rFonts w:asciiTheme="minorHAnsi" w:hAnsiTheme="minorHAnsi"/>
          <w:sz w:val="24"/>
          <w:szCs w:val="18"/>
        </w:rPr>
      </w:pPr>
      <w:proofErr w:type="gramStart"/>
      <w:r w:rsidRPr="003D4863">
        <w:rPr>
          <w:rFonts w:asciiTheme="minorHAnsi" w:hAnsiTheme="minorHAnsi"/>
          <w:sz w:val="24"/>
          <w:szCs w:val="18"/>
        </w:rPr>
        <w:t>…………………………</w:t>
      </w:r>
      <w:proofErr w:type="gramEnd"/>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007E1895">
        <w:rPr>
          <w:rFonts w:asciiTheme="minorHAnsi" w:hAnsiTheme="minorHAnsi"/>
          <w:sz w:val="24"/>
          <w:szCs w:val="18"/>
        </w:rPr>
        <w:t xml:space="preserve">              </w:t>
      </w:r>
      <w:r w:rsidRPr="003D4863">
        <w:rPr>
          <w:rFonts w:asciiTheme="minorHAnsi" w:hAnsiTheme="minorHAnsi"/>
          <w:sz w:val="24"/>
          <w:szCs w:val="18"/>
        </w:rPr>
        <w:t>Uygundur</w:t>
      </w:r>
    </w:p>
    <w:p w:rsidR="00AF0802" w:rsidRPr="003D4863" w:rsidRDefault="00A14FEB" w:rsidP="00AF0802">
      <w:pPr>
        <w:spacing w:after="0"/>
        <w:rPr>
          <w:rFonts w:asciiTheme="minorHAnsi" w:hAnsiTheme="minorHAnsi"/>
          <w:sz w:val="24"/>
          <w:szCs w:val="18"/>
        </w:rPr>
      </w:pPr>
      <w:proofErr w:type="gramStart"/>
      <w:r>
        <w:t>Tarih</w:t>
      </w:r>
      <w:r w:rsidR="0082180E">
        <w:t xml:space="preserve"> </w:t>
      </w:r>
      <w:r w:rsidR="0025234A">
        <w:rPr>
          <w:rFonts w:asciiTheme="minorHAnsi" w:hAnsiTheme="minorHAnsi"/>
          <w:sz w:val="24"/>
          <w:szCs w:val="18"/>
        </w:rPr>
        <w:t xml:space="preserve"> </w:t>
      </w:r>
      <w:r w:rsidR="00AF0802" w:rsidRPr="003D4863">
        <w:rPr>
          <w:rFonts w:asciiTheme="minorHAnsi" w:hAnsiTheme="minorHAnsi"/>
          <w:sz w:val="24"/>
          <w:szCs w:val="18"/>
        </w:rPr>
        <w:t>Öğretmeni</w:t>
      </w:r>
      <w:proofErr w:type="gramEnd"/>
      <w:r w:rsidR="00AF0802" w:rsidRPr="003D4863">
        <w:rPr>
          <w:rFonts w:asciiTheme="minorHAnsi" w:hAnsiTheme="minorHAnsi"/>
          <w:sz w:val="24"/>
          <w:szCs w:val="18"/>
        </w:rPr>
        <w:t xml:space="preserve">                                                                  </w:t>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595143">
        <w:rPr>
          <w:rFonts w:asciiTheme="minorHAnsi" w:hAnsiTheme="minorHAnsi"/>
          <w:sz w:val="24"/>
          <w:szCs w:val="18"/>
        </w:rPr>
        <w:t>0</w:t>
      </w:r>
      <w:r w:rsidR="00550757">
        <w:rPr>
          <w:rFonts w:asciiTheme="minorHAnsi" w:hAnsiTheme="minorHAnsi"/>
          <w:sz w:val="24"/>
          <w:szCs w:val="18"/>
        </w:rPr>
        <w:t>8</w:t>
      </w:r>
      <w:r w:rsidR="00E5056A" w:rsidRPr="003D4863">
        <w:rPr>
          <w:rFonts w:asciiTheme="minorHAnsi" w:hAnsiTheme="minorHAnsi"/>
          <w:sz w:val="24"/>
          <w:szCs w:val="18"/>
        </w:rPr>
        <w:t>/0</w:t>
      </w:r>
      <w:r w:rsidR="00A1760A">
        <w:rPr>
          <w:rFonts w:asciiTheme="minorHAnsi" w:hAnsiTheme="minorHAnsi"/>
          <w:sz w:val="24"/>
          <w:szCs w:val="18"/>
        </w:rPr>
        <w:t>9</w:t>
      </w:r>
      <w:r w:rsidR="00E5056A" w:rsidRPr="003D4863">
        <w:rPr>
          <w:rFonts w:asciiTheme="minorHAnsi" w:hAnsiTheme="minorHAnsi"/>
          <w:sz w:val="24"/>
          <w:szCs w:val="18"/>
        </w:rPr>
        <w:t>/20</w:t>
      </w:r>
      <w:r w:rsidR="00E5056A">
        <w:rPr>
          <w:rFonts w:asciiTheme="minorHAnsi" w:hAnsiTheme="minorHAnsi"/>
          <w:sz w:val="24"/>
          <w:szCs w:val="18"/>
        </w:rPr>
        <w:t>2</w:t>
      </w:r>
      <w:r w:rsidR="009A0023">
        <w:rPr>
          <w:rFonts w:asciiTheme="minorHAnsi" w:hAnsiTheme="minorHAnsi"/>
          <w:sz w:val="24"/>
          <w:szCs w:val="18"/>
        </w:rPr>
        <w:t>4</w:t>
      </w:r>
      <w:r w:rsidR="00E5056A"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p>
    <w:p w:rsidR="00AF0802" w:rsidRPr="003D4863" w:rsidRDefault="00AF0802" w:rsidP="00AF0802">
      <w:pPr>
        <w:spacing w:after="0"/>
        <w:rPr>
          <w:rFonts w:asciiTheme="minorHAnsi" w:hAnsiTheme="minorHAnsi"/>
          <w:sz w:val="24"/>
          <w:szCs w:val="18"/>
        </w:rPr>
      </w:pPr>
    </w:p>
    <w:p w:rsidR="00AF0802" w:rsidRPr="003D4863" w:rsidRDefault="00AF0802" w:rsidP="00AF0802">
      <w:pPr>
        <w:spacing w:after="0"/>
        <w:rPr>
          <w:rFonts w:asciiTheme="minorHAnsi" w:hAnsiTheme="minorHAnsi"/>
          <w:sz w:val="24"/>
          <w:szCs w:val="18"/>
        </w:rPr>
      </w:pP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proofErr w:type="gramStart"/>
      <w:r w:rsidRPr="003D4863">
        <w:rPr>
          <w:rFonts w:asciiTheme="minorHAnsi" w:hAnsiTheme="minorHAnsi"/>
          <w:sz w:val="24"/>
          <w:szCs w:val="18"/>
        </w:rPr>
        <w:t>……………………………….</w:t>
      </w:r>
      <w:proofErr w:type="gramEnd"/>
    </w:p>
    <w:p w:rsidR="003D4863" w:rsidRDefault="00AF0802">
      <w:pPr>
        <w:autoSpaceDE w:val="0"/>
        <w:autoSpaceDN w:val="0"/>
        <w:adjustRightInd w:val="0"/>
        <w:rPr>
          <w:rFonts w:asciiTheme="minorHAnsi" w:hAnsiTheme="minorHAnsi"/>
          <w:sz w:val="24"/>
          <w:szCs w:val="18"/>
        </w:rPr>
      </w:pP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t xml:space="preserve">    </w:t>
      </w:r>
      <w:r w:rsidR="00705323">
        <w:rPr>
          <w:rFonts w:asciiTheme="minorHAnsi" w:hAnsiTheme="minorHAnsi"/>
          <w:sz w:val="24"/>
          <w:szCs w:val="18"/>
        </w:rPr>
        <w:t xml:space="preserve">          </w:t>
      </w:r>
      <w:r w:rsidRPr="003D4863">
        <w:rPr>
          <w:rFonts w:asciiTheme="minorHAnsi" w:hAnsiTheme="minorHAnsi"/>
          <w:sz w:val="24"/>
          <w:szCs w:val="18"/>
        </w:rPr>
        <w:t>Okul Müdürü</w:t>
      </w:r>
    </w:p>
    <w:p w:rsidR="0014784F" w:rsidRDefault="0014784F">
      <w:pPr>
        <w:autoSpaceDE w:val="0"/>
        <w:autoSpaceDN w:val="0"/>
        <w:adjustRightInd w:val="0"/>
        <w:rPr>
          <w:rFonts w:asciiTheme="minorHAnsi" w:hAnsiTheme="minorHAnsi"/>
          <w:sz w:val="24"/>
          <w:szCs w:val="18"/>
        </w:rPr>
      </w:pPr>
    </w:p>
    <w:p w:rsidR="0014784F" w:rsidRPr="004849A7" w:rsidRDefault="0014784F" w:rsidP="0014784F">
      <w:pPr>
        <w:pStyle w:val="nvcaub"/>
        <w:shd w:val="clear" w:color="auto" w:fill="FFFFFF"/>
        <w:spacing w:before="0" w:beforeAutospacing="0" w:after="0" w:afterAutospacing="0" w:line="300" w:lineRule="atLeast"/>
        <w:textAlignment w:val="top"/>
        <w:rPr>
          <w:rFonts w:asciiTheme="minorHAnsi" w:hAnsiTheme="minorHAnsi"/>
          <w:b/>
        </w:rPr>
      </w:pPr>
      <w:r w:rsidRPr="004849A7">
        <w:rPr>
          <w:rFonts w:asciiTheme="minorHAnsi" w:hAnsiTheme="minorHAnsi" w:cs="Arial"/>
          <w:color w:val="222222"/>
        </w:rPr>
        <w:t xml:space="preserve">Yıllık Planların Telif Hakları </w:t>
      </w:r>
      <w:hyperlink r:id="rId5" w:history="1">
        <w:r w:rsidRPr="004849A7">
          <w:rPr>
            <w:rStyle w:val="Kpr"/>
            <w:rFonts w:asciiTheme="minorHAnsi" w:hAnsiTheme="minorHAnsi" w:cs="Arial"/>
          </w:rPr>
          <w:t>www.kimyadenizi.com</w:t>
        </w:r>
      </w:hyperlink>
      <w:r w:rsidRPr="004849A7">
        <w:rPr>
          <w:rFonts w:asciiTheme="minorHAnsi" w:hAnsiTheme="minorHAnsi" w:cs="Arial"/>
          <w:color w:val="222222"/>
        </w:rPr>
        <w:t xml:space="preserve"> Siteler Grubu’na  ait olup ticari amaçla yayımlanması </w:t>
      </w:r>
      <w:proofErr w:type="spellStart"/>
      <w:r w:rsidRPr="004849A7">
        <w:rPr>
          <w:rFonts w:asciiTheme="minorHAnsi" w:hAnsiTheme="minorHAnsi" w:cs="Arial"/>
          <w:color w:val="222222"/>
        </w:rPr>
        <w:t>yasaktır.Dosyayı</w:t>
      </w:r>
      <w:proofErr w:type="spellEnd"/>
      <w:r w:rsidRPr="004849A7">
        <w:rPr>
          <w:rFonts w:asciiTheme="minorHAnsi" w:hAnsiTheme="minorHAnsi" w:cs="Arial"/>
          <w:color w:val="222222"/>
        </w:rPr>
        <w:t xml:space="preserve">  paylaşmak isterseniz lütfen dosyayı paylaşmak yerine linkini paylaşınız</w:t>
      </w:r>
      <w:proofErr w:type="gramStart"/>
      <w:r w:rsidRPr="004849A7">
        <w:rPr>
          <w:rFonts w:asciiTheme="minorHAnsi" w:hAnsiTheme="minorHAnsi" w:cs="Arial"/>
          <w:color w:val="222222"/>
        </w:rPr>
        <w:t>..</w:t>
      </w:r>
      <w:proofErr w:type="gramEnd"/>
    </w:p>
    <w:p w:rsidR="0014784F" w:rsidRDefault="0014784F" w:rsidP="0014784F">
      <w:pPr>
        <w:autoSpaceDE w:val="0"/>
        <w:autoSpaceDN w:val="0"/>
        <w:adjustRightInd w:val="0"/>
        <w:jc w:val="center"/>
        <w:rPr>
          <w:sz w:val="48"/>
          <w:szCs w:val="18"/>
        </w:rPr>
      </w:pPr>
    </w:p>
    <w:p w:rsidR="0014784F" w:rsidRDefault="0014784F" w:rsidP="0014784F">
      <w:pPr>
        <w:autoSpaceDE w:val="0"/>
        <w:autoSpaceDN w:val="0"/>
        <w:adjustRightInd w:val="0"/>
        <w:jc w:val="center"/>
        <w:rPr>
          <w:rStyle w:val="Kpr"/>
          <w:rFonts w:cs="Arial"/>
          <w:color w:val="auto"/>
          <w:sz w:val="44"/>
          <w:u w:val="none"/>
        </w:rPr>
      </w:pPr>
      <w:r w:rsidRPr="004849A7">
        <w:rPr>
          <w:sz w:val="48"/>
          <w:szCs w:val="18"/>
        </w:rPr>
        <w:t xml:space="preserve">Güncel Ders Kitaplarını </w:t>
      </w:r>
      <w:hyperlink r:id="rId6" w:history="1">
        <w:r w:rsidRPr="004849A7">
          <w:rPr>
            <w:rStyle w:val="Kpr"/>
            <w:rFonts w:cs="Arial"/>
            <w:sz w:val="44"/>
          </w:rPr>
          <w:t>www.kimyadenizi.com</w:t>
        </w:r>
      </w:hyperlink>
      <w:r w:rsidRPr="004849A7">
        <w:rPr>
          <w:rStyle w:val="Kpr"/>
          <w:rFonts w:cs="Arial"/>
          <w:sz w:val="44"/>
        </w:rPr>
        <w:t xml:space="preserve"> </w:t>
      </w:r>
      <w:r w:rsidRPr="004849A7">
        <w:rPr>
          <w:rStyle w:val="Kpr"/>
          <w:rFonts w:cs="Arial"/>
          <w:color w:val="auto"/>
          <w:sz w:val="44"/>
          <w:u w:val="none"/>
        </w:rPr>
        <w:t>adresinden bulabilirsiniz.</w:t>
      </w:r>
    </w:p>
    <w:p w:rsidR="0014784F" w:rsidRDefault="0014784F" w:rsidP="0014784F">
      <w:pPr>
        <w:autoSpaceDE w:val="0"/>
        <w:autoSpaceDN w:val="0"/>
        <w:adjustRightInd w:val="0"/>
        <w:jc w:val="center"/>
        <w:rPr>
          <w:rStyle w:val="Kpr"/>
          <w:rFonts w:cs="Arial"/>
          <w:color w:val="auto"/>
          <w:sz w:val="44"/>
          <w:u w:val="none"/>
        </w:rPr>
      </w:pPr>
    </w:p>
    <w:p w:rsidR="0014784F" w:rsidRPr="004849A7" w:rsidRDefault="0014784F" w:rsidP="0014784F">
      <w:pPr>
        <w:autoSpaceDE w:val="0"/>
        <w:autoSpaceDN w:val="0"/>
        <w:adjustRightInd w:val="0"/>
        <w:jc w:val="center"/>
        <w:rPr>
          <w:rStyle w:val="Kpr"/>
          <w:rFonts w:cs="Arial"/>
          <w:color w:val="auto"/>
          <w:sz w:val="44"/>
          <w:u w:val="none"/>
        </w:rPr>
      </w:pPr>
    </w:p>
    <w:p w:rsidR="0014784F" w:rsidRDefault="0014784F" w:rsidP="0014784F">
      <w:pPr>
        <w:autoSpaceDE w:val="0"/>
        <w:autoSpaceDN w:val="0"/>
        <w:adjustRightInd w:val="0"/>
        <w:jc w:val="center"/>
        <w:rPr>
          <w:rStyle w:val="Kpr"/>
          <w:rFonts w:cs="Arial"/>
          <w:color w:val="auto"/>
          <w:u w:val="none"/>
        </w:rPr>
      </w:pPr>
    </w:p>
    <w:p w:rsidR="0014784F" w:rsidRDefault="0014784F" w:rsidP="0014784F">
      <w:pPr>
        <w:shd w:val="clear" w:color="auto" w:fill="FFFFFF"/>
        <w:spacing w:after="150" w:line="240" w:lineRule="auto"/>
        <w:jc w:val="center"/>
        <w:outlineLvl w:val="0"/>
        <w:rPr>
          <w:rFonts w:ascii="Arial" w:hAnsi="Arial" w:cs="Arial"/>
          <w:b/>
          <w:bCs/>
          <w:color w:val="54595F"/>
          <w:kern w:val="36"/>
          <w:sz w:val="56"/>
          <w:szCs w:val="48"/>
          <w:lang w:eastAsia="tr-TR"/>
        </w:rPr>
      </w:pPr>
      <w:r w:rsidRPr="004849A7">
        <w:rPr>
          <w:rFonts w:ascii="Arial" w:hAnsi="Arial" w:cs="Arial"/>
          <w:b/>
          <w:bCs/>
          <w:color w:val="54595F"/>
          <w:kern w:val="36"/>
          <w:sz w:val="56"/>
          <w:szCs w:val="48"/>
          <w:lang w:eastAsia="tr-TR"/>
        </w:rPr>
        <w:lastRenderedPageBreak/>
        <w:t>Güncel MEB Ders Kitapları </w:t>
      </w:r>
      <w:proofErr w:type="spellStart"/>
      <w:r w:rsidRPr="004849A7">
        <w:rPr>
          <w:rFonts w:ascii="Arial" w:hAnsi="Arial" w:cs="Arial"/>
          <w:b/>
          <w:bCs/>
          <w:color w:val="54595F"/>
          <w:kern w:val="36"/>
          <w:sz w:val="56"/>
          <w:szCs w:val="48"/>
          <w:lang w:eastAsia="tr-TR"/>
        </w:rPr>
        <w:t>Pdf</w:t>
      </w:r>
      <w:proofErr w:type="spellEnd"/>
      <w:r w:rsidRPr="004849A7">
        <w:rPr>
          <w:rFonts w:ascii="Arial" w:hAnsi="Arial" w:cs="Arial"/>
          <w:b/>
          <w:bCs/>
          <w:color w:val="54595F"/>
          <w:kern w:val="36"/>
          <w:sz w:val="56"/>
          <w:szCs w:val="48"/>
          <w:lang w:eastAsia="tr-TR"/>
        </w:rPr>
        <w:t xml:space="preserve"> </w:t>
      </w:r>
      <w:proofErr w:type="spellStart"/>
      <w:r w:rsidRPr="004849A7">
        <w:rPr>
          <w:rFonts w:ascii="Arial" w:hAnsi="Arial" w:cs="Arial"/>
          <w:b/>
          <w:bCs/>
          <w:color w:val="54595F"/>
          <w:kern w:val="36"/>
          <w:sz w:val="56"/>
          <w:szCs w:val="48"/>
          <w:lang w:eastAsia="tr-TR"/>
        </w:rPr>
        <w:t>leri</w:t>
      </w:r>
      <w:proofErr w:type="spellEnd"/>
      <w:r w:rsidRPr="004849A7">
        <w:rPr>
          <w:rFonts w:ascii="Arial" w:hAnsi="Arial" w:cs="Arial"/>
          <w:b/>
          <w:bCs/>
          <w:color w:val="54595F"/>
          <w:kern w:val="36"/>
          <w:sz w:val="56"/>
          <w:szCs w:val="48"/>
          <w:lang w:eastAsia="tr-TR"/>
        </w:rPr>
        <w:t xml:space="preserve"> aşağıdaki linkte</w:t>
      </w:r>
      <w:proofErr w:type="gramStart"/>
      <w:r w:rsidRPr="004849A7">
        <w:rPr>
          <w:rFonts w:ascii="Arial" w:hAnsi="Arial" w:cs="Arial"/>
          <w:b/>
          <w:bCs/>
          <w:color w:val="54595F"/>
          <w:kern w:val="36"/>
          <w:sz w:val="56"/>
          <w:szCs w:val="48"/>
          <w:lang w:eastAsia="tr-TR"/>
        </w:rPr>
        <w:t>..</w:t>
      </w:r>
      <w:proofErr w:type="gramEnd"/>
    </w:p>
    <w:p w:rsidR="0014784F" w:rsidRPr="004849A7" w:rsidRDefault="0014784F" w:rsidP="0014784F">
      <w:pPr>
        <w:shd w:val="clear" w:color="auto" w:fill="FFFFFF"/>
        <w:spacing w:after="150" w:line="240" w:lineRule="auto"/>
        <w:jc w:val="center"/>
        <w:outlineLvl w:val="0"/>
        <w:rPr>
          <w:rFonts w:ascii="Arial" w:hAnsi="Arial" w:cs="Arial"/>
          <w:b/>
          <w:bCs/>
          <w:color w:val="54595F"/>
          <w:kern w:val="36"/>
          <w:sz w:val="56"/>
          <w:szCs w:val="48"/>
          <w:lang w:eastAsia="tr-TR"/>
        </w:rPr>
      </w:pPr>
    </w:p>
    <w:p w:rsidR="0014784F" w:rsidRPr="004849A7" w:rsidRDefault="0014784F" w:rsidP="0014784F">
      <w:pPr>
        <w:shd w:val="clear" w:color="auto" w:fill="FFFFFF"/>
        <w:spacing w:after="150" w:line="240" w:lineRule="auto"/>
        <w:jc w:val="center"/>
        <w:outlineLvl w:val="0"/>
        <w:rPr>
          <w:rFonts w:ascii="Arial" w:hAnsi="Arial" w:cs="Arial"/>
          <w:b/>
          <w:bCs/>
          <w:color w:val="54595F"/>
          <w:kern w:val="36"/>
          <w:sz w:val="56"/>
          <w:szCs w:val="48"/>
          <w:lang w:eastAsia="tr-TR"/>
        </w:rPr>
      </w:pPr>
    </w:p>
    <w:p w:rsidR="0014784F" w:rsidRPr="004849A7" w:rsidRDefault="0014784F" w:rsidP="0014784F">
      <w:pPr>
        <w:shd w:val="clear" w:color="auto" w:fill="FFFFFF"/>
        <w:spacing w:after="150" w:line="240" w:lineRule="auto"/>
        <w:jc w:val="center"/>
        <w:outlineLvl w:val="0"/>
        <w:rPr>
          <w:rFonts w:ascii="Arial" w:hAnsi="Arial" w:cs="Arial"/>
          <w:b/>
          <w:bCs/>
          <w:color w:val="00B0F0"/>
          <w:kern w:val="36"/>
          <w:sz w:val="260"/>
          <w:szCs w:val="48"/>
          <w:u w:val="single"/>
          <w:lang w:eastAsia="tr-TR"/>
        </w:rPr>
      </w:pPr>
      <w:hyperlink r:id="rId7" w:history="1">
        <w:r w:rsidRPr="004849A7">
          <w:rPr>
            <w:rStyle w:val="Kpr"/>
            <w:rFonts w:cs="Arial"/>
            <w:b/>
            <w:color w:val="00B0F0"/>
            <w:sz w:val="96"/>
          </w:rPr>
          <w:t>www.kimyadenizi.com</w:t>
        </w:r>
      </w:hyperlink>
    </w:p>
    <w:p w:rsidR="0014784F" w:rsidRPr="004849A7" w:rsidRDefault="0014784F" w:rsidP="0014784F">
      <w:pPr>
        <w:shd w:val="clear" w:color="auto" w:fill="FFFFFF"/>
        <w:spacing w:after="150" w:line="240" w:lineRule="auto"/>
        <w:jc w:val="center"/>
        <w:outlineLvl w:val="0"/>
        <w:rPr>
          <w:rFonts w:ascii="Arial" w:hAnsi="Arial" w:cs="Arial"/>
          <w:b/>
          <w:bCs/>
          <w:color w:val="FF0000"/>
          <w:kern w:val="36"/>
          <w:sz w:val="56"/>
          <w:szCs w:val="48"/>
          <w:lang w:eastAsia="tr-TR"/>
        </w:rPr>
      </w:pPr>
      <w:r w:rsidRPr="004849A7">
        <w:rPr>
          <w:rFonts w:ascii="Arial" w:hAnsi="Arial" w:cs="Arial"/>
          <w:b/>
          <w:bCs/>
          <w:color w:val="FF0000"/>
          <w:kern w:val="36"/>
          <w:sz w:val="56"/>
          <w:szCs w:val="48"/>
          <w:lang w:eastAsia="tr-TR"/>
        </w:rPr>
        <w:t>https://www.kimyadenizi.com/genel/ders-kit/</w:t>
      </w:r>
    </w:p>
    <w:p w:rsidR="0014784F" w:rsidRDefault="0014784F" w:rsidP="0014784F">
      <w:pPr>
        <w:autoSpaceDE w:val="0"/>
        <w:autoSpaceDN w:val="0"/>
        <w:adjustRightInd w:val="0"/>
        <w:rPr>
          <w:sz w:val="24"/>
          <w:szCs w:val="18"/>
        </w:rPr>
      </w:pPr>
    </w:p>
    <w:p w:rsidR="0014784F" w:rsidRPr="004219C3" w:rsidRDefault="0014784F" w:rsidP="0014784F">
      <w:pPr>
        <w:rPr>
          <w:sz w:val="14"/>
          <w:szCs w:val="14"/>
        </w:rPr>
      </w:pPr>
    </w:p>
    <w:p w:rsidR="0014784F" w:rsidRDefault="0014784F" w:rsidP="0014784F">
      <w:pPr>
        <w:autoSpaceDE w:val="0"/>
        <w:autoSpaceDN w:val="0"/>
        <w:adjustRightInd w:val="0"/>
      </w:pPr>
    </w:p>
    <w:p w:rsidR="0014784F" w:rsidRPr="003D4863" w:rsidRDefault="0014784F" w:rsidP="0014784F">
      <w:pPr>
        <w:autoSpaceDE w:val="0"/>
        <w:autoSpaceDN w:val="0"/>
        <w:adjustRightInd w:val="0"/>
        <w:rPr>
          <w:rFonts w:asciiTheme="minorHAnsi" w:hAnsiTheme="minorHAnsi"/>
          <w:sz w:val="24"/>
          <w:szCs w:val="18"/>
        </w:rPr>
      </w:pPr>
    </w:p>
    <w:p w:rsidR="0014784F" w:rsidRPr="003D4863" w:rsidRDefault="0014784F" w:rsidP="0014784F">
      <w:pPr>
        <w:autoSpaceDE w:val="0"/>
        <w:autoSpaceDN w:val="0"/>
        <w:adjustRightInd w:val="0"/>
        <w:rPr>
          <w:rFonts w:asciiTheme="minorHAnsi" w:hAnsiTheme="minorHAnsi"/>
          <w:sz w:val="24"/>
          <w:szCs w:val="18"/>
        </w:rPr>
      </w:pPr>
    </w:p>
    <w:p w:rsidR="0014784F" w:rsidRPr="003D4863" w:rsidRDefault="0014784F">
      <w:pPr>
        <w:autoSpaceDE w:val="0"/>
        <w:autoSpaceDN w:val="0"/>
        <w:adjustRightInd w:val="0"/>
        <w:rPr>
          <w:rFonts w:asciiTheme="minorHAnsi" w:hAnsiTheme="minorHAnsi"/>
          <w:sz w:val="24"/>
          <w:szCs w:val="18"/>
        </w:rPr>
      </w:pPr>
    </w:p>
    <w:sectPr w:rsidR="0014784F" w:rsidRPr="003D4863" w:rsidSect="00AF3836">
      <w:pgSz w:w="16838" w:h="11906" w:orient="landscape"/>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BlissTurk">
    <w:panose1 w:val="00000000000000000000"/>
    <w:charset w:val="A2"/>
    <w:family w:val="swiss"/>
    <w:notTrueType/>
    <w:pitch w:val="default"/>
    <w:sig w:usb0="00000005" w:usb1="00000000" w:usb2="00000000" w:usb3="00000000" w:csb0="0000001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95"/>
    <w:rsid w:val="00001E6D"/>
    <w:rsid w:val="0000584D"/>
    <w:rsid w:val="0001412C"/>
    <w:rsid w:val="00076C6E"/>
    <w:rsid w:val="000B3F21"/>
    <w:rsid w:val="000C0F93"/>
    <w:rsid w:val="000E0077"/>
    <w:rsid w:val="000E65AE"/>
    <w:rsid w:val="000E7208"/>
    <w:rsid w:val="0011218C"/>
    <w:rsid w:val="001324C2"/>
    <w:rsid w:val="00141ADC"/>
    <w:rsid w:val="0014784F"/>
    <w:rsid w:val="00194C75"/>
    <w:rsid w:val="001B1110"/>
    <w:rsid w:val="001B25FD"/>
    <w:rsid w:val="001C41AF"/>
    <w:rsid w:val="001F0EEA"/>
    <w:rsid w:val="002052FB"/>
    <w:rsid w:val="00216CFB"/>
    <w:rsid w:val="00221493"/>
    <w:rsid w:val="00226AC9"/>
    <w:rsid w:val="002311E3"/>
    <w:rsid w:val="00231F5C"/>
    <w:rsid w:val="0025234A"/>
    <w:rsid w:val="00254C3B"/>
    <w:rsid w:val="0028408D"/>
    <w:rsid w:val="002A1379"/>
    <w:rsid w:val="002C0C09"/>
    <w:rsid w:val="002C470E"/>
    <w:rsid w:val="002E7B5E"/>
    <w:rsid w:val="002F07B9"/>
    <w:rsid w:val="00300A73"/>
    <w:rsid w:val="0030508A"/>
    <w:rsid w:val="00347A79"/>
    <w:rsid w:val="003C2123"/>
    <w:rsid w:val="003C3512"/>
    <w:rsid w:val="003C4389"/>
    <w:rsid w:val="003D4863"/>
    <w:rsid w:val="003E5E54"/>
    <w:rsid w:val="003F13CF"/>
    <w:rsid w:val="00407E4E"/>
    <w:rsid w:val="0041760E"/>
    <w:rsid w:val="004301BA"/>
    <w:rsid w:val="0043276E"/>
    <w:rsid w:val="00452277"/>
    <w:rsid w:val="004676BF"/>
    <w:rsid w:val="004824E8"/>
    <w:rsid w:val="004906E9"/>
    <w:rsid w:val="004B425B"/>
    <w:rsid w:val="004D2FA0"/>
    <w:rsid w:val="005012C3"/>
    <w:rsid w:val="00532FF0"/>
    <w:rsid w:val="00550757"/>
    <w:rsid w:val="00551CC5"/>
    <w:rsid w:val="00552D00"/>
    <w:rsid w:val="00564EB4"/>
    <w:rsid w:val="00595143"/>
    <w:rsid w:val="005C7F15"/>
    <w:rsid w:val="005F3A5B"/>
    <w:rsid w:val="00632B9E"/>
    <w:rsid w:val="00641D8E"/>
    <w:rsid w:val="0064773D"/>
    <w:rsid w:val="0067047D"/>
    <w:rsid w:val="00671AB3"/>
    <w:rsid w:val="006933DC"/>
    <w:rsid w:val="006C151F"/>
    <w:rsid w:val="006D4B9E"/>
    <w:rsid w:val="00705323"/>
    <w:rsid w:val="007323CC"/>
    <w:rsid w:val="00733FAD"/>
    <w:rsid w:val="0076322B"/>
    <w:rsid w:val="0076468E"/>
    <w:rsid w:val="007A4E50"/>
    <w:rsid w:val="007B497B"/>
    <w:rsid w:val="007B67F0"/>
    <w:rsid w:val="007C4886"/>
    <w:rsid w:val="007E1895"/>
    <w:rsid w:val="00817824"/>
    <w:rsid w:val="0082180E"/>
    <w:rsid w:val="008260C8"/>
    <w:rsid w:val="00837F43"/>
    <w:rsid w:val="008A3BF1"/>
    <w:rsid w:val="008C208D"/>
    <w:rsid w:val="00915D1E"/>
    <w:rsid w:val="00922FEB"/>
    <w:rsid w:val="009254A0"/>
    <w:rsid w:val="009276B8"/>
    <w:rsid w:val="0097173C"/>
    <w:rsid w:val="00973BBD"/>
    <w:rsid w:val="00977752"/>
    <w:rsid w:val="00982D71"/>
    <w:rsid w:val="00997585"/>
    <w:rsid w:val="009A0023"/>
    <w:rsid w:val="009D2146"/>
    <w:rsid w:val="009D4C04"/>
    <w:rsid w:val="009E3402"/>
    <w:rsid w:val="009E72CF"/>
    <w:rsid w:val="00A14FEB"/>
    <w:rsid w:val="00A1760A"/>
    <w:rsid w:val="00A42AF7"/>
    <w:rsid w:val="00A63BE5"/>
    <w:rsid w:val="00A76DF9"/>
    <w:rsid w:val="00AA1B74"/>
    <w:rsid w:val="00AA7DFF"/>
    <w:rsid w:val="00AB6975"/>
    <w:rsid w:val="00AB7A1A"/>
    <w:rsid w:val="00AC14A5"/>
    <w:rsid w:val="00AF0802"/>
    <w:rsid w:val="00AF3836"/>
    <w:rsid w:val="00B429E5"/>
    <w:rsid w:val="00B579DB"/>
    <w:rsid w:val="00B95317"/>
    <w:rsid w:val="00B959D5"/>
    <w:rsid w:val="00BC1683"/>
    <w:rsid w:val="00C223A4"/>
    <w:rsid w:val="00C22F95"/>
    <w:rsid w:val="00C67E3A"/>
    <w:rsid w:val="00C8701E"/>
    <w:rsid w:val="00CB30EF"/>
    <w:rsid w:val="00CE0814"/>
    <w:rsid w:val="00D24D54"/>
    <w:rsid w:val="00D3216A"/>
    <w:rsid w:val="00D43C5B"/>
    <w:rsid w:val="00D470B7"/>
    <w:rsid w:val="00D5006E"/>
    <w:rsid w:val="00DB2BA9"/>
    <w:rsid w:val="00DB32DB"/>
    <w:rsid w:val="00DC60B2"/>
    <w:rsid w:val="00E4020A"/>
    <w:rsid w:val="00E5056A"/>
    <w:rsid w:val="00E603B7"/>
    <w:rsid w:val="00E65363"/>
    <w:rsid w:val="00E763E3"/>
    <w:rsid w:val="00E966A9"/>
    <w:rsid w:val="00ED0E2F"/>
    <w:rsid w:val="00EE712D"/>
    <w:rsid w:val="00FA00C9"/>
    <w:rsid w:val="00FD2232"/>
    <w:rsid w:val="00FD33B8"/>
    <w:rsid w:val="00FE5B1E"/>
    <w:rsid w:val="00FE7948"/>
    <w:rsid w:val="00FF003F"/>
    <w:rsid w:val="00FF08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EB0081"/>
  <w15:docId w15:val="{6067AE6C-7423-4800-8BC8-BA1A473C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143"/>
    <w:pPr>
      <w:spacing w:after="160" w:line="259" w:lineRule="auto"/>
    </w:pPr>
    <w:rPr>
      <w:color w:val="000000"/>
      <w:szCs w:val="20"/>
      <w:lang w:eastAsia="en-US"/>
    </w:rPr>
  </w:style>
  <w:style w:type="paragraph" w:styleId="Balk1">
    <w:name w:val="heading 1"/>
    <w:basedOn w:val="Normal"/>
    <w:next w:val="Normal"/>
    <w:link w:val="Balk1Char"/>
    <w:qFormat/>
    <w:locked/>
    <w:rsid w:val="00B429E5"/>
    <w:pPr>
      <w:keepNext/>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nhideWhenUsed/>
    <w:qFormat/>
    <w:locked/>
    <w:rsid w:val="00B429E5"/>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nhideWhenUsed/>
    <w:qFormat/>
    <w:locked/>
    <w:rsid w:val="00B429E5"/>
    <w:pPr>
      <w:keepNext/>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nhideWhenUsed/>
    <w:qFormat/>
    <w:locked/>
    <w:rsid w:val="00B429E5"/>
    <w:pPr>
      <w:keepNext/>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nhideWhenUsed/>
    <w:qFormat/>
    <w:locked/>
    <w:rsid w:val="00B429E5"/>
    <w:p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unhideWhenUsed/>
    <w:qFormat/>
    <w:locked/>
    <w:rsid w:val="00B429E5"/>
    <w:pPr>
      <w:spacing w:before="240" w:after="60"/>
      <w:outlineLvl w:val="5"/>
    </w:pPr>
    <w:rPr>
      <w:rFonts w:asciiTheme="minorHAnsi" w:eastAsiaTheme="minorEastAsia" w:hAnsiTheme="minorHAnsi" w:cstheme="minorBidi"/>
      <w:b/>
      <w:bCs/>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uiPriority w:val="99"/>
    <w:semiHidden/>
    <w:rsid w:val="00AF3836"/>
    <w:rPr>
      <w:rFonts w:cs="Times New Roman"/>
    </w:rPr>
  </w:style>
  <w:style w:type="character" w:styleId="Kpr">
    <w:name w:val="Hyperlink"/>
    <w:basedOn w:val="VarsaylanParagrafYazTipi"/>
    <w:uiPriority w:val="99"/>
    <w:rsid w:val="00AF3836"/>
    <w:rPr>
      <w:rFonts w:cs="Times New Roman"/>
      <w:color w:val="0000FF"/>
      <w:u w:val="single"/>
    </w:rPr>
  </w:style>
  <w:style w:type="character" w:styleId="SatrNumaras">
    <w:name w:val="line number"/>
    <w:basedOn w:val="VarsaylanParagrafYazTipi"/>
    <w:uiPriority w:val="99"/>
    <w:semiHidden/>
    <w:rsid w:val="00AF3836"/>
    <w:rPr>
      <w:rFonts w:cs="Times New Roman"/>
    </w:rPr>
  </w:style>
  <w:style w:type="table" w:styleId="TabloBasit1">
    <w:name w:val="Table Simple 1"/>
    <w:basedOn w:val="NormalTablo"/>
    <w:uiPriority w:val="99"/>
    <w:rsid w:val="00AF38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99"/>
    <w:rsid w:val="00AF38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51CC5"/>
    <w:pPr>
      <w:autoSpaceDE w:val="0"/>
      <w:autoSpaceDN w:val="0"/>
      <w:adjustRightInd w:val="0"/>
    </w:pPr>
    <w:rPr>
      <w:rFonts w:cs="Calibri"/>
      <w:color w:val="000000"/>
      <w:sz w:val="24"/>
      <w:szCs w:val="24"/>
    </w:rPr>
  </w:style>
  <w:style w:type="paragraph" w:styleId="Altyaz">
    <w:name w:val="Subtitle"/>
    <w:basedOn w:val="Normal"/>
    <w:next w:val="Normal"/>
    <w:link w:val="AltyazChar"/>
    <w:qFormat/>
    <w:locked/>
    <w:rsid w:val="00B429E5"/>
    <w:pPr>
      <w:spacing w:after="60"/>
      <w:jc w:val="center"/>
      <w:outlineLvl w:val="1"/>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rsid w:val="00B429E5"/>
    <w:rPr>
      <w:rFonts w:asciiTheme="majorHAnsi" w:eastAsiaTheme="majorEastAsia" w:hAnsiTheme="majorHAnsi" w:cstheme="majorBidi"/>
      <w:color w:val="000000"/>
      <w:sz w:val="24"/>
      <w:szCs w:val="24"/>
      <w:lang w:eastAsia="en-US"/>
    </w:rPr>
  </w:style>
  <w:style w:type="character" w:customStyle="1" w:styleId="Balk1Char">
    <w:name w:val="Başlık 1 Char"/>
    <w:basedOn w:val="VarsaylanParagrafYazTipi"/>
    <w:link w:val="Balk1"/>
    <w:rsid w:val="00B429E5"/>
    <w:rPr>
      <w:rFonts w:asciiTheme="majorHAnsi" w:eastAsiaTheme="majorEastAsia" w:hAnsiTheme="majorHAnsi" w:cstheme="majorBidi"/>
      <w:b/>
      <w:bCs/>
      <w:color w:val="000000"/>
      <w:kern w:val="32"/>
      <w:sz w:val="32"/>
      <w:szCs w:val="32"/>
      <w:lang w:eastAsia="en-US"/>
    </w:rPr>
  </w:style>
  <w:style w:type="character" w:customStyle="1" w:styleId="Balk2Char">
    <w:name w:val="Başlık 2 Char"/>
    <w:basedOn w:val="VarsaylanParagrafYazTipi"/>
    <w:link w:val="Balk2"/>
    <w:rsid w:val="00B429E5"/>
    <w:rPr>
      <w:rFonts w:asciiTheme="majorHAnsi" w:eastAsiaTheme="majorEastAsia" w:hAnsiTheme="majorHAnsi" w:cstheme="majorBidi"/>
      <w:b/>
      <w:bCs/>
      <w:i/>
      <w:iCs/>
      <w:color w:val="000000"/>
      <w:sz w:val="28"/>
      <w:szCs w:val="28"/>
      <w:lang w:eastAsia="en-US"/>
    </w:rPr>
  </w:style>
  <w:style w:type="character" w:customStyle="1" w:styleId="Balk3Char">
    <w:name w:val="Başlık 3 Char"/>
    <w:basedOn w:val="VarsaylanParagrafYazTipi"/>
    <w:link w:val="Balk3"/>
    <w:rsid w:val="00B429E5"/>
    <w:rPr>
      <w:rFonts w:asciiTheme="majorHAnsi" w:eastAsiaTheme="majorEastAsia" w:hAnsiTheme="majorHAnsi" w:cstheme="majorBidi"/>
      <w:b/>
      <w:bCs/>
      <w:color w:val="000000"/>
      <w:sz w:val="26"/>
      <w:szCs w:val="26"/>
      <w:lang w:eastAsia="en-US"/>
    </w:rPr>
  </w:style>
  <w:style w:type="character" w:customStyle="1" w:styleId="Balk4Char">
    <w:name w:val="Başlık 4 Char"/>
    <w:basedOn w:val="VarsaylanParagrafYazTipi"/>
    <w:link w:val="Balk4"/>
    <w:rsid w:val="00B429E5"/>
    <w:rPr>
      <w:rFonts w:asciiTheme="minorHAnsi" w:eastAsiaTheme="minorEastAsia" w:hAnsiTheme="minorHAnsi" w:cstheme="minorBidi"/>
      <w:b/>
      <w:bCs/>
      <w:color w:val="000000"/>
      <w:sz w:val="28"/>
      <w:szCs w:val="28"/>
      <w:lang w:eastAsia="en-US"/>
    </w:rPr>
  </w:style>
  <w:style w:type="character" w:customStyle="1" w:styleId="Balk5Char">
    <w:name w:val="Başlık 5 Char"/>
    <w:basedOn w:val="VarsaylanParagrafYazTipi"/>
    <w:link w:val="Balk5"/>
    <w:rsid w:val="00B429E5"/>
    <w:rPr>
      <w:rFonts w:asciiTheme="minorHAnsi" w:eastAsiaTheme="minorEastAsia" w:hAnsiTheme="minorHAnsi" w:cstheme="minorBidi"/>
      <w:b/>
      <w:bCs/>
      <w:i/>
      <w:iCs/>
      <w:color w:val="000000"/>
      <w:sz w:val="26"/>
      <w:szCs w:val="26"/>
      <w:lang w:eastAsia="en-US"/>
    </w:rPr>
  </w:style>
  <w:style w:type="character" w:customStyle="1" w:styleId="Balk6Char">
    <w:name w:val="Başlık 6 Char"/>
    <w:basedOn w:val="VarsaylanParagrafYazTipi"/>
    <w:link w:val="Balk6"/>
    <w:rsid w:val="00B429E5"/>
    <w:rPr>
      <w:rFonts w:asciiTheme="minorHAnsi" w:eastAsiaTheme="minorEastAsia" w:hAnsiTheme="minorHAnsi" w:cstheme="minorBidi"/>
      <w:b/>
      <w:bCs/>
      <w:color w:val="000000"/>
      <w:lang w:eastAsia="en-US"/>
    </w:rPr>
  </w:style>
  <w:style w:type="paragraph" w:customStyle="1" w:styleId="nvcaub">
    <w:name w:val="nvcaub"/>
    <w:basedOn w:val="Normal"/>
    <w:rsid w:val="00141ADC"/>
    <w:pPr>
      <w:spacing w:before="100" w:beforeAutospacing="1" w:after="100" w:afterAutospacing="1" w:line="240" w:lineRule="auto"/>
    </w:pPr>
    <w:rPr>
      <w:rFonts w:ascii="Times New Roman" w:hAnsi="Times New Roman"/>
      <w:color w:val="auto"/>
      <w:sz w:val="24"/>
      <w:szCs w:val="24"/>
      <w:lang w:eastAsia="tr-TR"/>
    </w:rPr>
  </w:style>
  <w:style w:type="paragraph" w:styleId="AralkYok">
    <w:name w:val="No Spacing"/>
    <w:uiPriority w:val="1"/>
    <w:qFormat/>
    <w:rsid w:val="00733FAD"/>
    <w:rPr>
      <w:rFonts w:eastAsia="Calibri"/>
      <w:lang w:eastAsia="en-US"/>
    </w:rPr>
  </w:style>
  <w:style w:type="character" w:customStyle="1" w:styleId="fontstyle01">
    <w:name w:val="fontstyle01"/>
    <w:rsid w:val="00733FAD"/>
    <w:rPr>
      <w:rFonts w:ascii="Calibri" w:hAnsi="Calibri" w:cs="Calibri"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2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myadeniz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myadenizi.com" TargetMode="External"/><Relationship Id="rId5" Type="http://schemas.openxmlformats.org/officeDocument/2006/relationships/hyperlink" Target="http://www.kimyadenizi.com" TargetMode="External"/><Relationship Id="rId4" Type="http://schemas.openxmlformats.org/officeDocument/2006/relationships/hyperlink" Target="http://www.kimyadenizi.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4371</Words>
  <Characters>24916</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29229</CharactersWithSpaces>
  <SharedDoc>false</SharedDoc>
  <HLinks>
    <vt:vector size="6" baseType="variant">
      <vt:variant>
        <vt:i4>2556017</vt:i4>
      </vt:variant>
      <vt:variant>
        <vt:i4>0</vt:i4>
      </vt:variant>
      <vt:variant>
        <vt:i4>0</vt:i4>
      </vt:variant>
      <vt:variant>
        <vt:i4>5</vt:i4>
      </vt:variant>
      <vt:variant>
        <vt:lpwstr>http://www.kimyadenizi.com/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kimya</dc:creator>
  <cp:lastModifiedBy>KİMYAA</cp:lastModifiedBy>
  <cp:revision>2</cp:revision>
  <dcterms:created xsi:type="dcterms:W3CDTF">2025-09-03T08:11:00Z</dcterms:created>
  <dcterms:modified xsi:type="dcterms:W3CDTF">2025-09-03T08:11:00Z</dcterms:modified>
</cp:coreProperties>
</file>