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0B2" w:rsidRPr="003D4863" w:rsidRDefault="007B01A1">
      <w:pPr>
        <w:jc w:val="center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t>2</w:t>
      </w:r>
      <w:r w:rsidR="00254C3B" w:rsidRPr="003D4863">
        <w:rPr>
          <w:rFonts w:asciiTheme="minorHAnsi" w:hAnsiTheme="minorHAnsi"/>
          <w:b/>
          <w:sz w:val="24"/>
          <w:szCs w:val="18"/>
        </w:rPr>
        <w:t>0</w:t>
      </w:r>
      <w:r w:rsidR="007E1895">
        <w:rPr>
          <w:rFonts w:asciiTheme="minorHAnsi" w:hAnsiTheme="minorHAnsi"/>
          <w:b/>
          <w:sz w:val="24"/>
          <w:szCs w:val="18"/>
        </w:rPr>
        <w:t>2</w:t>
      </w:r>
      <w:r>
        <w:rPr>
          <w:rFonts w:asciiTheme="minorHAnsi" w:hAnsiTheme="minorHAnsi"/>
          <w:b/>
          <w:sz w:val="24"/>
          <w:szCs w:val="18"/>
        </w:rPr>
        <w:t>6</w:t>
      </w:r>
      <w:r w:rsidR="007E1895">
        <w:rPr>
          <w:rFonts w:asciiTheme="minorHAnsi" w:hAnsiTheme="minorHAnsi"/>
          <w:b/>
          <w:sz w:val="24"/>
          <w:szCs w:val="18"/>
        </w:rPr>
        <w:t xml:space="preserve"> 202</w:t>
      </w:r>
      <w:r>
        <w:rPr>
          <w:rFonts w:asciiTheme="minorHAnsi" w:hAnsiTheme="minorHAnsi"/>
          <w:b/>
          <w:sz w:val="24"/>
          <w:szCs w:val="18"/>
        </w:rPr>
        <w:t>7</w:t>
      </w:r>
      <w:r w:rsidR="00254C3B" w:rsidRPr="003D4863">
        <w:rPr>
          <w:rFonts w:asciiTheme="minorHAnsi" w:hAnsiTheme="minorHAnsi"/>
          <w:b/>
          <w:sz w:val="24"/>
          <w:szCs w:val="18"/>
        </w:rPr>
        <w:t xml:space="preserve"> EĞİTİM ÖĞRETİM YILI </w:t>
      </w:r>
      <w:proofErr w:type="gramStart"/>
      <w:r w:rsidR="00E763E3" w:rsidRPr="003D4863">
        <w:rPr>
          <w:rFonts w:asciiTheme="minorHAnsi" w:hAnsiTheme="minorHAnsi"/>
          <w:b/>
          <w:sz w:val="24"/>
          <w:szCs w:val="18"/>
        </w:rPr>
        <w:t>…………………</w:t>
      </w:r>
      <w:proofErr w:type="gramEnd"/>
      <w:r w:rsidR="00DC60B2" w:rsidRPr="003D4863">
        <w:rPr>
          <w:rFonts w:asciiTheme="minorHAnsi" w:hAnsiTheme="minorHAnsi"/>
          <w:b/>
          <w:sz w:val="24"/>
          <w:szCs w:val="18"/>
        </w:rPr>
        <w:t xml:space="preserve"> LİSESİ  </w:t>
      </w:r>
    </w:p>
    <w:p w:rsidR="00524383" w:rsidRPr="003D4863" w:rsidRDefault="00524383" w:rsidP="00524383">
      <w:pPr>
        <w:jc w:val="center"/>
        <w:rPr>
          <w:rFonts w:asciiTheme="minorHAnsi" w:hAnsiTheme="minorHAnsi"/>
          <w:b/>
          <w:sz w:val="24"/>
          <w:szCs w:val="18"/>
        </w:rPr>
      </w:pPr>
      <w:r w:rsidRPr="00150C9F">
        <w:rPr>
          <w:rFonts w:asciiTheme="minorHAnsi" w:hAnsiTheme="minorHAnsi"/>
          <w:b/>
          <w:sz w:val="24"/>
          <w:szCs w:val="18"/>
        </w:rPr>
        <w:t xml:space="preserve">TEMEL </w:t>
      </w:r>
      <w:r>
        <w:rPr>
          <w:rFonts w:asciiTheme="minorHAnsi" w:hAnsiTheme="minorHAnsi"/>
          <w:b/>
          <w:sz w:val="24"/>
          <w:szCs w:val="18"/>
        </w:rPr>
        <w:t xml:space="preserve">DÜZEY </w:t>
      </w:r>
      <w:r w:rsidRPr="00150C9F">
        <w:rPr>
          <w:rFonts w:asciiTheme="minorHAnsi" w:hAnsiTheme="minorHAnsi"/>
          <w:b/>
          <w:sz w:val="24"/>
          <w:szCs w:val="18"/>
        </w:rPr>
        <w:t>MATEMATİK</w:t>
      </w:r>
      <w:r w:rsidRPr="003D4863">
        <w:rPr>
          <w:rFonts w:asciiTheme="minorHAnsi" w:hAnsiTheme="minorHAnsi"/>
          <w:b/>
          <w:sz w:val="24"/>
          <w:szCs w:val="18"/>
        </w:rPr>
        <w:t xml:space="preserve"> DERSİ</w:t>
      </w:r>
      <w:r>
        <w:rPr>
          <w:rFonts w:asciiTheme="minorHAnsi" w:hAnsiTheme="minorHAnsi"/>
          <w:b/>
          <w:sz w:val="24"/>
          <w:szCs w:val="18"/>
        </w:rPr>
        <w:t xml:space="preserve"> 11</w:t>
      </w:r>
      <w:r w:rsidRPr="003D4863">
        <w:rPr>
          <w:rFonts w:asciiTheme="minorHAnsi" w:hAnsiTheme="minorHAnsi"/>
          <w:b/>
          <w:sz w:val="24"/>
          <w:szCs w:val="18"/>
        </w:rPr>
        <w:t>. SINIF</w:t>
      </w:r>
      <w:r>
        <w:rPr>
          <w:rFonts w:asciiTheme="minorHAnsi" w:hAnsiTheme="minorHAnsi"/>
          <w:b/>
          <w:sz w:val="24"/>
          <w:szCs w:val="18"/>
        </w:rPr>
        <w:t xml:space="preserve"> </w:t>
      </w:r>
      <w:r w:rsidRPr="003D4863">
        <w:rPr>
          <w:rFonts w:asciiTheme="minorHAnsi" w:hAnsiTheme="minorHAnsi"/>
          <w:b/>
          <w:sz w:val="24"/>
          <w:szCs w:val="18"/>
        </w:rPr>
        <w:t>ÜNİTELENDİRİLMİŞ YILLIK DERS PLANI</w:t>
      </w:r>
    </w:p>
    <w:tbl>
      <w:tblPr>
        <w:tblW w:w="5155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599"/>
        <w:gridCol w:w="425"/>
        <w:gridCol w:w="2126"/>
        <w:gridCol w:w="6095"/>
        <w:gridCol w:w="1418"/>
        <w:gridCol w:w="1843"/>
        <w:gridCol w:w="1417"/>
        <w:gridCol w:w="1440"/>
      </w:tblGrid>
      <w:tr w:rsidR="003D4863" w:rsidRPr="003D4863" w:rsidTr="007B01A1">
        <w:trPr>
          <w:cantSplit/>
          <w:trHeight w:val="1313"/>
          <w:tblHeader/>
        </w:trPr>
        <w:tc>
          <w:tcPr>
            <w:tcW w:w="502" w:type="dxa"/>
            <w:shd w:val="clear" w:color="auto" w:fill="F2F2F2" w:themeFill="background1" w:themeFillShade="F2"/>
            <w:textDirection w:val="btLr"/>
          </w:tcPr>
          <w:p w:rsidR="00C67E3A" w:rsidRPr="003D4863" w:rsidRDefault="00C67E3A" w:rsidP="009254A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AY</w:t>
            </w:r>
          </w:p>
        </w:tc>
        <w:tc>
          <w:tcPr>
            <w:tcW w:w="599" w:type="dxa"/>
            <w:shd w:val="clear" w:color="auto" w:fill="F2F2F2" w:themeFill="background1" w:themeFillShade="F2"/>
            <w:textDirection w:val="btLr"/>
          </w:tcPr>
          <w:p w:rsidR="00C67E3A" w:rsidRPr="003D4863" w:rsidRDefault="00C67E3A" w:rsidP="001324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C67E3A" w:rsidRPr="003D4863" w:rsidRDefault="00C67E3A" w:rsidP="009254A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SAAT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67E3A" w:rsidRPr="003D4863" w:rsidRDefault="001C41AF" w:rsidP="009254A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ÜNİTE </w:t>
            </w:r>
            <w:r w:rsidR="00D5006E" w:rsidRPr="003D486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KONULAR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C67E3A" w:rsidRPr="003D4863" w:rsidRDefault="00C67E3A" w:rsidP="009254A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KAZANIMLAR</w:t>
            </w:r>
            <w:r w:rsidR="00DB2BA9">
              <w:rPr>
                <w:rFonts w:asciiTheme="minorHAnsi" w:hAnsiTheme="minorHAnsi"/>
                <w:b/>
                <w:sz w:val="18"/>
                <w:szCs w:val="18"/>
              </w:rPr>
              <w:t xml:space="preserve"> VE AÇIKLAMALARI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67E3A" w:rsidRPr="003D4863" w:rsidRDefault="00C67E3A" w:rsidP="00D3216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ÖĞRENME-ÖĞRETME YÖNTEM VE TEKNİKLERİ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67E3A" w:rsidRPr="003D4863" w:rsidRDefault="00C67E3A" w:rsidP="00D321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KULLANILAN EĞİTİM TEKNOLOJİLERİ, ARAÇ VE GEREÇLER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67E3A" w:rsidRPr="003D4863" w:rsidRDefault="00C67E3A" w:rsidP="00D3216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bCs/>
                <w:sz w:val="18"/>
                <w:szCs w:val="18"/>
              </w:rPr>
              <w:t>AÇIKLAMALAR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C67E3A" w:rsidRPr="003D4863" w:rsidRDefault="00C67E3A" w:rsidP="00D3216A">
            <w:pPr>
              <w:ind w:left="-109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 xml:space="preserve">DEĞERLENDİRME </w:t>
            </w:r>
          </w:p>
          <w:p w:rsidR="00C67E3A" w:rsidRPr="003D4863" w:rsidRDefault="00C67E3A" w:rsidP="00D3216A">
            <w:pPr>
              <w:ind w:left="-109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(Hedef ve Kazanımlara Ulaşım Düzeyi)</w:t>
            </w:r>
          </w:p>
        </w:tc>
      </w:tr>
      <w:tr w:rsidR="007B01A1" w:rsidRPr="003D4863" w:rsidTr="007B01A1">
        <w:trPr>
          <w:cantSplit/>
          <w:trHeight w:val="1262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spacing w:after="0"/>
              <w:ind w:left="113" w:right="113"/>
              <w:jc w:val="center"/>
              <w:rPr>
                <w:b/>
                <w:sz w:val="14"/>
                <w:szCs w:val="14"/>
              </w:rPr>
            </w:pPr>
            <w:bookmarkStart w:id="0" w:name="_GoBack" w:colFirst="7" w:colLast="8"/>
            <w:r w:rsidRPr="007B01A1">
              <w:rPr>
                <w:b/>
                <w:sz w:val="14"/>
                <w:szCs w:val="14"/>
              </w:rPr>
              <w:t>EYLÜL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8-12 Eylül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TD.11.1.1. Sayı Kümeleri</w:t>
            </w:r>
          </w:p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TD.11.1.1.1. Sayı kümelerini birbiriyle ilişkilendirir.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 DEMOKRASİ VE MİLLİ BİRLİK GÜNÜ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252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spacing w:after="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EYLÜL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15- 19 Eylül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TD.11.1.1. Sayı Kümeleri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TD.11.1.1.1. Sayı kümelerini birbiriyle ilişkilendirir.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spacing w:after="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EYLÜL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22-26 Eylül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TD.11.1.1. Sayı Kümeleri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TD.11.1.1.2. Doğal sayıların çözümlenmesi ile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61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EKİM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4.HAFTA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29 Eylül-3Ekim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TD.11.1.1. Sayı Kümeleri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TD.11.1.1.2. Doğal sayıların çözümlenmesi ile ilgili problemler çözer.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TD.11.1.1.3. Eşit miktarda artarak devam eden sınırlı sayıdaki doğal sayıların toplamını bulur.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EKİM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5.HAFTA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6-10 Ekim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TD.11.1.1. Sayı Kümeleri</w:t>
            </w:r>
          </w:p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TD.11.1.1.3. Eşit miktarda artarak devam eden sınırlı sayıdaki doğal sayıların toplamını bulur.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79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EKİM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6.HAFTA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13-17Ekim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 xml:space="preserve">TD.11.1.2. Bölünebilme 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TD.11.1.2.1. Tam sayılarda bölünebilme kurallarıyla ilgili işlemler yapar.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241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7.HAFTA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20-24 Ekim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TD.11.1.2. Bölünebilme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TD.11.1.2.1. Tam sayılarda bölünebilme kurallarıyla ilgili işlemler yapar.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 xml:space="preserve"> 2, 3, 4, 5, 8, 9, 10, 11 ile bu sayılardan elde edilen 6, 12, 15 vb. sayıların bölünebilme kuralları verilir.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440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EKİM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 xml:space="preserve">8.HAFTA </w:t>
            </w:r>
          </w:p>
          <w:p w:rsidR="007B01A1" w:rsidRPr="007B01A1" w:rsidRDefault="007B01A1" w:rsidP="007B01A1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27-31Ekim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 xml:space="preserve">TD.11.1.2. Bölünebilme 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TD.11.1.2.2. Bir tamsayının pozitif tamsayı bölenlerinin sayısını bulur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Asal sayılar ve asal çarpanlara ayırma vurgulanır.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1.YAZILI YOKLAMA</w:t>
            </w:r>
          </w:p>
        </w:tc>
      </w:tr>
      <w:tr w:rsidR="007B01A1" w:rsidRPr="003D4863" w:rsidTr="007B01A1">
        <w:trPr>
          <w:cantSplit/>
          <w:trHeight w:val="127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KASIM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9.HAFTA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3-7 Kasım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9E2387">
              <w:rPr>
                <w:color w:val="FF0000"/>
                <w:sz w:val="18"/>
                <w:szCs w:val="18"/>
              </w:rPr>
              <w:t>SAYILAR VE CEBİR</w:t>
            </w:r>
          </w:p>
          <w:p w:rsidR="007B01A1" w:rsidRPr="009E2387" w:rsidRDefault="007B01A1" w:rsidP="007B01A1">
            <w:pPr>
              <w:pStyle w:val="Default"/>
              <w:rPr>
                <w:color w:val="00B0F0"/>
                <w:sz w:val="18"/>
                <w:szCs w:val="18"/>
              </w:rPr>
            </w:pPr>
            <w:r w:rsidRPr="009E2387">
              <w:rPr>
                <w:b/>
                <w:bCs/>
                <w:color w:val="00B0F0"/>
                <w:sz w:val="18"/>
                <w:szCs w:val="18"/>
              </w:rPr>
              <w:t xml:space="preserve">TD.11.1. Sayılar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TD.11.1.2. Bölünebilme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TD.11.1.2.2. Bir tamsayının pozitif tamsayı bölenlerinin sayısını bulur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ARA TATİL</w:t>
            </w:r>
          </w:p>
          <w:p w:rsidR="007B01A1" w:rsidRDefault="007B01A1" w:rsidP="007B01A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Kapanışı</w:t>
            </w:r>
          </w:p>
          <w:p w:rsidR="007B01A1" w:rsidRDefault="007B01A1" w:rsidP="007B01A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7 Kasım 2024 Cuma</w:t>
            </w:r>
          </w:p>
          <w:p w:rsidR="007B01A1" w:rsidRPr="007A5FF4" w:rsidRDefault="007B01A1" w:rsidP="007B01A1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746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KASIM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10.HAFTA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17-</w:t>
            </w:r>
            <w:proofErr w:type="gramStart"/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21  Kasım</w:t>
            </w:r>
            <w:proofErr w:type="gramEnd"/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>GEOMETRİ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>TD.11.2. Üçgenler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TD.11.2.1. Dik Üçgen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i/>
                <w:iCs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TD.11.2.1.1. Dik üçgenlerle ilgili problemler çözer.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Gerçek hayat problemlerine yer verilir.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Açılışı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17 Kasım 2024 Cuma</w:t>
            </w:r>
          </w:p>
        </w:tc>
      </w:tr>
      <w:tr w:rsidR="007B01A1" w:rsidRPr="003D4863" w:rsidTr="007B01A1">
        <w:trPr>
          <w:cantSplit/>
          <w:trHeight w:val="1571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KASIM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11.HAFTA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 xml:space="preserve">24-28 Kasım 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>GEOMETRİ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>TD.11.2. Üçgenler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TD.11.2.1. Dik Üçgen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TD.11.2.1.1. Dik üçgenlerle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ARALIK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12.HAFTA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1-5 Aralık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TD.11.2.1.1. Dik üçgenlerle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DÜNYA ENGELLİLER GÜNÜ 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13.HAFTA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8-12 Aralık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TD.11.2.1.2. Dik üçgende trigonometrik oranlarla ilgili problemler çözer.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Gerçek hayat problemlerine yer verilir.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ARALIK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14.HAFTA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15-19 Aralık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  <w:p w:rsidR="007B01A1" w:rsidRPr="00150C9F" w:rsidRDefault="007B01A1" w:rsidP="007B01A1">
            <w:pPr>
              <w:spacing w:after="0"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TD.11.2.1.2. Dik üçgende trigonometrik oranlarla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ARALIK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15.HAFTA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22-26 Aralık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TD.11.2.1.2. Dik üçgende trigonometrik oranlarla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440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ARALIK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16.HAFTA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29Aralık 2Ocak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  <w:p w:rsidR="007B01A1" w:rsidRPr="00150C9F" w:rsidRDefault="007B01A1" w:rsidP="007B01A1">
            <w:pPr>
              <w:spacing w:after="0"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TD.11.2.1.3. Üçgenlerin benzerliğiyle ilgili problemler çözer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Gerçek hayat problemlerine yer verilir.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2.YAZILI YOKLAMA</w:t>
            </w:r>
          </w:p>
        </w:tc>
      </w:tr>
      <w:tr w:rsidR="007B01A1" w:rsidRPr="003D4863" w:rsidTr="007B01A1">
        <w:trPr>
          <w:cantSplit/>
          <w:trHeight w:val="1471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OCAK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17.HAFTA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5-9 Ocak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TD.11.2.1.3. Üçgenlerin benzerliğiyle ilgili problemler çözer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OCAK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18.HAFTA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12-16 Ocak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>GEOMETRİ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>TD.11.2. Üçgenler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TD.11.2.1. Dik Üçgen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TD.11.2.1.3. Üçgenlerin benzerliğiyle ilgili problemler çözer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3A0F31" w:rsidRDefault="007B01A1" w:rsidP="007B01A1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3A0F31">
              <w:rPr>
                <w:b/>
                <w:color w:val="0070C0"/>
                <w:sz w:val="16"/>
                <w:szCs w:val="14"/>
              </w:rPr>
              <w:t xml:space="preserve">1.DÖNEM SONU </w:t>
            </w:r>
          </w:p>
          <w:p w:rsidR="007B01A1" w:rsidRPr="00BE0480" w:rsidRDefault="007B01A1" w:rsidP="007B01A1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BE0480">
              <w:rPr>
                <w:b/>
                <w:color w:val="FF0000"/>
                <w:sz w:val="16"/>
                <w:szCs w:val="14"/>
              </w:rPr>
              <w:t>16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</w:p>
          <w:p w:rsidR="007B01A1" w:rsidRPr="00BE0480" w:rsidRDefault="007B01A1" w:rsidP="007B01A1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7B01A1" w:rsidRPr="003D4863" w:rsidTr="007B01A1">
        <w:trPr>
          <w:cantSplit/>
          <w:trHeight w:val="1135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19.HAFTA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2-6 Şubat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TD.11.3.1.1. Birinci dereceden bir veya iki bilinmeyenli denklemlerle ilgili problemler çözer.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Gerçek hayat problemlerine yer verilir.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Default="007B01A1" w:rsidP="007B01A1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3A0F31">
              <w:rPr>
                <w:b/>
                <w:color w:val="0070C0"/>
                <w:sz w:val="16"/>
                <w:szCs w:val="14"/>
              </w:rPr>
              <w:t>2 ŞUBAT 2.DÖNEM BAŞLANGICI</w:t>
            </w:r>
          </w:p>
          <w:p w:rsidR="007B01A1" w:rsidRPr="00BE0480" w:rsidRDefault="007B01A1" w:rsidP="007B01A1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  <w:r>
              <w:rPr>
                <w:b/>
                <w:color w:val="0070C0"/>
                <w:sz w:val="16"/>
                <w:szCs w:val="14"/>
              </w:rPr>
              <w:t>2 Şubat</w:t>
            </w:r>
          </w:p>
        </w:tc>
      </w:tr>
      <w:tr w:rsidR="007B01A1" w:rsidRPr="003D4863" w:rsidTr="007B01A1">
        <w:trPr>
          <w:cantSplit/>
          <w:trHeight w:val="125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ŞUBAT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20.HAFTA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9-13 Şubat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TD.11.3.1.1. Birinci dereceden bir veya iki bilinmeyenli denklemlerle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987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ŞUBAT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21.HAFTA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16-20 Şubat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TD.11.3.1.1. Birinci dereceden bir veya iki bilinmeyenli denklemlerle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ŞUBAT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22.HAFTA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23-27 ŞUBAT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Default="007B01A1" w:rsidP="007B01A1">
            <w:pPr>
              <w:pStyle w:val="Default"/>
              <w:rPr>
                <w:b/>
                <w:bCs/>
                <w:color w:val="FF0000"/>
                <w:sz w:val="20"/>
                <w:szCs w:val="18"/>
              </w:rPr>
            </w:pPr>
          </w:p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TD.11.3.1.1. Birinci dereceden bir veya iki bilinmeyenli denklemlerle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2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MART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23.HAFTA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2-6 Mart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Default="007B01A1" w:rsidP="007B01A1">
            <w:pPr>
              <w:pStyle w:val="Default"/>
              <w:rPr>
                <w:b/>
                <w:bCs/>
                <w:color w:val="FF0000"/>
                <w:sz w:val="20"/>
                <w:szCs w:val="18"/>
              </w:rPr>
            </w:pPr>
          </w:p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TD.11.3.1.2. Birinci dereceden bir bilinmeyenli eşitsizliklerle ilgili problemler çözer.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Gerçek hayat problemlerine yer verilir.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1.YAZILI YOKLAMA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230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24.HAFTA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9-13 Mart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Default="007B01A1" w:rsidP="007B01A1">
            <w:pPr>
              <w:pStyle w:val="Default"/>
              <w:rPr>
                <w:b/>
                <w:bCs/>
                <w:color w:val="FF0000"/>
                <w:sz w:val="20"/>
                <w:szCs w:val="18"/>
              </w:rPr>
            </w:pPr>
          </w:p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TD.11.3.1.2. Birinci dereceden bir bilinmeyenli eşitsizliklerle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İSTİKLÂL MARŞI'NIN KABULÜ VE MEHMET AKİF ERSOY'U ANMA GÜNÜ 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12 MART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Kapanışı</w:t>
            </w:r>
          </w:p>
          <w:p w:rsidR="007B01A1" w:rsidRPr="007A5FF4" w:rsidRDefault="007B01A1" w:rsidP="007B01A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7 Kasım 2025 Cuma</w:t>
            </w: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MART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25.HAFTA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23-27 Mart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Default="007B01A1" w:rsidP="007B01A1">
            <w:pPr>
              <w:pStyle w:val="Default"/>
              <w:rPr>
                <w:b/>
                <w:bCs/>
                <w:color w:val="FF0000"/>
                <w:sz w:val="20"/>
                <w:szCs w:val="18"/>
              </w:rPr>
            </w:pPr>
          </w:p>
          <w:p w:rsidR="007B01A1" w:rsidRPr="00150C9F" w:rsidRDefault="007B01A1" w:rsidP="007B01A1">
            <w:pPr>
              <w:pStyle w:val="Default"/>
              <w:rPr>
                <w:color w:val="FF0000"/>
                <w:sz w:val="20"/>
                <w:szCs w:val="18"/>
              </w:rPr>
            </w:pPr>
            <w:r w:rsidRPr="00150C9F">
              <w:rPr>
                <w:b/>
                <w:bCs/>
                <w:color w:val="FF0000"/>
                <w:sz w:val="20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20"/>
                <w:szCs w:val="18"/>
              </w:rPr>
            </w:pPr>
            <w:r w:rsidRPr="00150C9F">
              <w:rPr>
                <w:b/>
                <w:bCs/>
                <w:color w:val="0070C0"/>
                <w:sz w:val="20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20"/>
                <w:szCs w:val="18"/>
              </w:rPr>
              <w:t>TD.11.3.1. Birinci Dereceden Denklem ve Eşitsizlikler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TD.11.3.1.2. Birinci dereceden bir bilinmeyenli eşitsizliklerle ilgili problemler çözer.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18 MART ŞEHİTLER GÜNÜ </w:t>
            </w:r>
          </w:p>
          <w:p w:rsidR="007B01A1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7B01A1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TÜRK DÜNYASI VETOPLULUKLARI HAFTASI     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7B01A1" w:rsidRPr="007A5FF4" w:rsidRDefault="007B01A1" w:rsidP="007B01A1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  <w:r w:rsidRPr="007A5FF4">
              <w:rPr>
                <w:sz w:val="14"/>
                <w:szCs w:val="14"/>
              </w:rPr>
              <w:t>20-21-22-Mart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Açılışı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17 Kasım 2025 Cuma</w:t>
            </w:r>
          </w:p>
        </w:tc>
      </w:tr>
      <w:tr w:rsidR="007B01A1" w:rsidRPr="003D4863" w:rsidTr="007B01A1">
        <w:trPr>
          <w:cantSplit/>
          <w:trHeight w:val="1416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MART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26.HAFTA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30 Mart-3Nisan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150C9F">
              <w:rPr>
                <w:b/>
                <w:bCs/>
                <w:color w:val="FF0000"/>
                <w:sz w:val="18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150C9F">
              <w:rPr>
                <w:b/>
                <w:bCs/>
                <w:color w:val="0070C0"/>
                <w:sz w:val="18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20"/>
                <w:szCs w:val="18"/>
              </w:rPr>
            </w:pPr>
            <w:r w:rsidRPr="00150C9F">
              <w:rPr>
                <w:b/>
                <w:bCs/>
                <w:sz w:val="18"/>
                <w:szCs w:val="18"/>
              </w:rPr>
              <w:t>TD.11.3.2. Bilinçli Tüketici Aritmetiği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TD.11.3.2.1. Gelir-giderleri göz önüne alarak birey, aile ve kurum bütçesi oluşturur.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Gelirler ve giderler dikkate alınarak birey, aile, kurum veya bir projenin bütçesi yapılır.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NİSAN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27.HAFTA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6-10 Nisan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SAYILAR VE CEBİR </w:t>
            </w:r>
          </w:p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TD.11.3. Denklem ve Eşitsizlikler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TD.11.3.2. Bilinçli Tüketici Aritmetiği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TD.11.3.2.1. Gelir-giderleri göz önüne alarak birey, aile ve kurum bütçesi oluşturur.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NİSAN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28.HAFTA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13-17 Nisan</w:t>
            </w:r>
            <w:r w:rsidRPr="007B01A1"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SAYILAR VE CEBİR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TD.11.3. Denklem ve Eşitsizlikler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TD.11.3.2. Bilinçli Tüketici Aritmetiği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 xml:space="preserve">TD.11.3.2.1. Gelir-giderleri göz önüne alarak birey, aile ve kurum bütçesi </w:t>
            </w:r>
            <w:proofErr w:type="gramStart"/>
            <w:r w:rsidRPr="009E2387">
              <w:rPr>
                <w:sz w:val="18"/>
                <w:szCs w:val="18"/>
              </w:rPr>
              <w:t>oluşturur.TD</w:t>
            </w:r>
            <w:proofErr w:type="gramEnd"/>
            <w:r w:rsidRPr="009E2387">
              <w:rPr>
                <w:sz w:val="18"/>
                <w:szCs w:val="18"/>
              </w:rPr>
              <w:t>.11.3.2.2. Seyahatlerde mümkün olan alternatifleri karşılaştırır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29.HAFTA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20-24 Nisan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16"/>
                <w:szCs w:val="18"/>
              </w:rPr>
            </w:pPr>
            <w:r w:rsidRPr="00150C9F">
              <w:rPr>
                <w:b/>
                <w:bCs/>
                <w:color w:val="FF0000"/>
                <w:sz w:val="16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16"/>
                <w:szCs w:val="18"/>
              </w:rPr>
            </w:pPr>
            <w:r w:rsidRPr="00150C9F">
              <w:rPr>
                <w:b/>
                <w:bCs/>
                <w:color w:val="0070C0"/>
                <w:sz w:val="16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16"/>
                <w:szCs w:val="18"/>
              </w:rPr>
            </w:pPr>
            <w:r w:rsidRPr="00150C9F">
              <w:rPr>
                <w:b/>
                <w:bCs/>
                <w:sz w:val="16"/>
                <w:szCs w:val="18"/>
              </w:rPr>
              <w:t>TD.11.3.2. Bilinçli Tüketici Aritmetiği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TD.11.3.2.2. Seyahatlerde mümkün olan alternatifleri karşılaştırır</w:t>
            </w:r>
          </w:p>
          <w:p w:rsidR="007B01A1" w:rsidRPr="009E2387" w:rsidRDefault="007B01A1" w:rsidP="007B01A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9E2387">
              <w:rPr>
                <w:rFonts w:cs="Calibri"/>
                <w:i/>
                <w:iCs/>
                <w:sz w:val="18"/>
                <w:szCs w:val="18"/>
                <w:lang w:eastAsia="tr-TR"/>
              </w:rPr>
              <w:t xml:space="preserve">a) Seyahatin yaklaşık maliyet analizi yaptırılır.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rFonts w:cs="Calibri"/>
                <w:i/>
                <w:iCs/>
                <w:sz w:val="18"/>
                <w:szCs w:val="18"/>
                <w:lang w:eastAsia="tr-TR"/>
              </w:rPr>
              <w:t>b) Gidilecek yere ilişkin bir zaman çizelgesi yaptırılır.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618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NİSAN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 xml:space="preserve">30.HAFTA   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27 Nisan</w:t>
            </w:r>
            <w:r w:rsidRPr="007B01A1">
              <w:rPr>
                <w:b/>
                <w:sz w:val="14"/>
                <w:szCs w:val="14"/>
              </w:rPr>
              <w:t xml:space="preserve"> -1Mayıs</w:t>
            </w: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150C9F" w:rsidRDefault="007B01A1" w:rsidP="007B01A1">
            <w:pPr>
              <w:pStyle w:val="Default"/>
              <w:rPr>
                <w:color w:val="FF0000"/>
                <w:sz w:val="16"/>
                <w:szCs w:val="18"/>
              </w:rPr>
            </w:pPr>
            <w:r w:rsidRPr="00150C9F">
              <w:rPr>
                <w:b/>
                <w:bCs/>
                <w:color w:val="FF0000"/>
                <w:sz w:val="16"/>
                <w:szCs w:val="18"/>
              </w:rPr>
              <w:t xml:space="preserve">SAYILAR VE CEBİR </w:t>
            </w:r>
          </w:p>
          <w:p w:rsidR="007B01A1" w:rsidRPr="00150C9F" w:rsidRDefault="007B01A1" w:rsidP="007B01A1">
            <w:pPr>
              <w:pStyle w:val="Default"/>
              <w:rPr>
                <w:color w:val="0070C0"/>
                <w:sz w:val="16"/>
                <w:szCs w:val="18"/>
              </w:rPr>
            </w:pPr>
            <w:r w:rsidRPr="00150C9F">
              <w:rPr>
                <w:b/>
                <w:bCs/>
                <w:color w:val="0070C0"/>
                <w:sz w:val="16"/>
                <w:szCs w:val="18"/>
              </w:rPr>
              <w:t xml:space="preserve">TD.11.3. Denklem ve Eşitsizlikler </w:t>
            </w:r>
          </w:p>
          <w:p w:rsidR="007B01A1" w:rsidRPr="00150C9F" w:rsidRDefault="007B01A1" w:rsidP="007B01A1">
            <w:pPr>
              <w:spacing w:after="0" w:line="240" w:lineRule="auto"/>
              <w:rPr>
                <w:sz w:val="16"/>
                <w:szCs w:val="18"/>
              </w:rPr>
            </w:pPr>
            <w:r w:rsidRPr="00150C9F">
              <w:rPr>
                <w:b/>
                <w:bCs/>
                <w:sz w:val="16"/>
                <w:szCs w:val="18"/>
              </w:rPr>
              <w:t>TD.11.3.2. Bilinçli Tüketici Aritmetiği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TD.11.3.2.2. Seyahatlerde mümkün olan alternatifleri karşılaştırır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1 MAYIS 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MAYIS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31.HAFTA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4-8 Mayıs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TD.11.4.1. Çemberin Temel Elemanları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TD.11.4.1.1. Çemberin temel elemanlarını tanır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Çap, yay, teğet, kiriş, kavramları verilir ancak bu kavramların özelliklerine girilmez.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MAYIS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32.HAFTA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11-15 Mayıs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TD.11.4.2. Çemberde Açılar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TD.11.4.2.1. Çemberlerde açıların özelliklerini kullanarak işlemler yapar.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i/>
                <w:iCs/>
                <w:sz w:val="18"/>
                <w:szCs w:val="18"/>
              </w:rPr>
              <w:t>Sadece merkez ve çevre açı verilir.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240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MAYIS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33.HAFTA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18-22 Mayıs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TD.11.4.3. Dairenin Çevresi ve Alanı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TD.11.4.3.1. Dairenin çevre ve alan bağıntılarını oluşturur</w:t>
            </w:r>
          </w:p>
          <w:p w:rsidR="007B01A1" w:rsidRPr="001B10A5" w:rsidRDefault="007B01A1" w:rsidP="007B01A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9E2387">
              <w:rPr>
                <w:rFonts w:cs="Calibri"/>
                <w:i/>
                <w:iCs/>
                <w:sz w:val="18"/>
                <w:szCs w:val="18"/>
                <w:lang w:eastAsia="tr-TR"/>
              </w:rPr>
              <w:t xml:space="preserve">a) Dairenin çevresi ve alanı ile ilgili işlemler yapar. 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19 MAYIS ATATÜRK’Ü </w:t>
            </w:r>
            <w:proofErr w:type="gramStart"/>
            <w:r w:rsidRPr="007A5FF4">
              <w:rPr>
                <w:b/>
                <w:color w:val="FF0000"/>
                <w:sz w:val="14"/>
                <w:szCs w:val="14"/>
              </w:rPr>
              <w:t>ANMA   GENÇLİK</w:t>
            </w:r>
            <w:proofErr w:type="gramEnd"/>
            <w:r w:rsidRPr="007A5FF4">
              <w:rPr>
                <w:b/>
                <w:color w:val="FF0000"/>
                <w:sz w:val="14"/>
                <w:szCs w:val="14"/>
              </w:rPr>
              <w:t xml:space="preserve"> VE SPOR BAYRAMI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MAYIS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 xml:space="preserve">34.HAFTA </w:t>
            </w:r>
            <w:r w:rsidRPr="007B01A1">
              <w:rPr>
                <w:rFonts w:asciiTheme="minorHAnsi" w:hAnsiTheme="minorHAnsi" w:cstheme="minorHAnsi"/>
                <w:b/>
                <w:color w:val="auto"/>
                <w:sz w:val="14"/>
                <w:szCs w:val="14"/>
              </w:rPr>
              <w:t>25-29 Mayıs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TD.11.4.3. Dairenin Çevresi ve Alanı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E2387">
              <w:rPr>
                <w:b/>
                <w:sz w:val="18"/>
                <w:szCs w:val="18"/>
              </w:rPr>
              <w:t>TD.11.4.3.1. Dairenin çevre ve alan bağıntılarını oluşturur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rFonts w:cs="Calibri"/>
                <w:i/>
                <w:iCs/>
                <w:sz w:val="18"/>
                <w:szCs w:val="18"/>
                <w:lang w:eastAsia="tr-TR"/>
              </w:rPr>
              <w:t>b) Daire diliminin alanı ve yay uzunluğu bağıntıları verilir.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KURBAN BAYRAMI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sz w:val="14"/>
                <w:szCs w:val="14"/>
              </w:rPr>
              <w:t>26-30 Mayıs 2026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336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35.HAFTA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1-5 Haziran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TD.11.4.3. Dairenin Çevresi ve Alanı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TD.11.4.3.1. Dairenin çevre ve alan bağıntılarını oluşturur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29 MAYIS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 xml:space="preserve">İSTANBUL'UN FETHİ 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B01A1" w:rsidRPr="003A0F31" w:rsidRDefault="007B01A1" w:rsidP="007B01A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3A0F31">
              <w:rPr>
                <w:b/>
                <w:color w:val="0070C0"/>
                <w:sz w:val="14"/>
                <w:szCs w:val="14"/>
              </w:rPr>
              <w:t>2.YAZILI YOKLAMA</w:t>
            </w:r>
          </w:p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HAZİRAN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36.HAFTA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8-12 Haziran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TD.11.4.3. Dairenin Çevresi ve Alanı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TD.11.4.3.1. Dairenin çevre ve alan bağıntılarını oluşturur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666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HAZİRAN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37.HAFTA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15-19 Haziran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9E2387" w:rsidRDefault="007B01A1" w:rsidP="007B01A1">
            <w:pPr>
              <w:pStyle w:val="Default"/>
              <w:rPr>
                <w:color w:val="FF0000"/>
                <w:sz w:val="18"/>
                <w:szCs w:val="18"/>
              </w:rPr>
            </w:pPr>
            <w:r w:rsidRPr="009E2387">
              <w:rPr>
                <w:b/>
                <w:bCs/>
                <w:color w:val="FF0000"/>
                <w:sz w:val="18"/>
                <w:szCs w:val="18"/>
              </w:rPr>
              <w:t xml:space="preserve">GEOMETRİ </w:t>
            </w:r>
          </w:p>
          <w:p w:rsidR="007B01A1" w:rsidRPr="009E2387" w:rsidRDefault="007B01A1" w:rsidP="007B01A1">
            <w:pPr>
              <w:pStyle w:val="Default"/>
              <w:rPr>
                <w:color w:val="0070C0"/>
                <w:sz w:val="18"/>
                <w:szCs w:val="18"/>
              </w:rPr>
            </w:pPr>
            <w:r w:rsidRPr="009E2387">
              <w:rPr>
                <w:b/>
                <w:bCs/>
                <w:color w:val="0070C0"/>
                <w:sz w:val="18"/>
                <w:szCs w:val="18"/>
              </w:rPr>
              <w:t xml:space="preserve">TD.11.4. Çember ve Daire </w:t>
            </w:r>
          </w:p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b/>
                <w:bCs/>
                <w:sz w:val="18"/>
                <w:szCs w:val="18"/>
              </w:rPr>
              <w:t>TD.11.4.3. Dairenin Çevresi ve Alanı</w:t>
            </w:r>
          </w:p>
        </w:tc>
        <w:tc>
          <w:tcPr>
            <w:tcW w:w="6095" w:type="dxa"/>
            <w:vAlign w:val="center"/>
          </w:tcPr>
          <w:p w:rsidR="007B01A1" w:rsidRPr="009E2387" w:rsidRDefault="007B01A1" w:rsidP="007B01A1">
            <w:pPr>
              <w:spacing w:after="0" w:line="240" w:lineRule="auto"/>
              <w:rPr>
                <w:sz w:val="18"/>
                <w:szCs w:val="18"/>
              </w:rPr>
            </w:pPr>
            <w:r w:rsidRPr="009E2387">
              <w:rPr>
                <w:sz w:val="18"/>
                <w:szCs w:val="18"/>
              </w:rPr>
              <w:t>TD.11.4.3.1. Dairenin çevre ve alan bağıntılarını oluşturur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01A1" w:rsidRPr="003D4863" w:rsidTr="007B01A1">
        <w:trPr>
          <w:cantSplit/>
          <w:trHeight w:val="1666"/>
        </w:trPr>
        <w:tc>
          <w:tcPr>
            <w:tcW w:w="502" w:type="dxa"/>
            <w:textDirection w:val="btLr"/>
            <w:vAlign w:val="center"/>
          </w:tcPr>
          <w:p w:rsidR="007B01A1" w:rsidRPr="007B01A1" w:rsidRDefault="007B01A1" w:rsidP="007B01A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B01A1">
              <w:rPr>
                <w:b/>
                <w:sz w:val="14"/>
                <w:szCs w:val="14"/>
              </w:rPr>
              <w:t>HAZİRAN</w:t>
            </w:r>
          </w:p>
        </w:tc>
        <w:tc>
          <w:tcPr>
            <w:tcW w:w="599" w:type="dxa"/>
            <w:textDirection w:val="btLr"/>
          </w:tcPr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  <w:r w:rsidRPr="007B01A1">
              <w:rPr>
                <w:rFonts w:asciiTheme="minorHAnsi" w:hAnsiTheme="minorHAnsi"/>
                <w:b/>
                <w:color w:val="auto"/>
                <w:sz w:val="14"/>
                <w:szCs w:val="14"/>
              </w:rPr>
              <w:t>38.HAFTA</w:t>
            </w:r>
          </w:p>
          <w:p w:rsidR="007B01A1" w:rsidRPr="007B01A1" w:rsidRDefault="007B01A1" w:rsidP="007B01A1">
            <w:pPr>
              <w:ind w:left="113" w:right="113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7B01A1">
              <w:rPr>
                <w:rFonts w:cstheme="minorHAnsi"/>
                <w:b/>
                <w:sz w:val="14"/>
                <w:szCs w:val="14"/>
              </w:rPr>
              <w:t>22-26 Haziran</w:t>
            </w:r>
          </w:p>
          <w:p w:rsidR="007B01A1" w:rsidRPr="007B01A1" w:rsidRDefault="007B01A1" w:rsidP="007B01A1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7B01A1" w:rsidRPr="003D4863" w:rsidRDefault="007B01A1" w:rsidP="007B01A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7B01A1" w:rsidRPr="008C208D" w:rsidRDefault="007B01A1" w:rsidP="007B01A1">
            <w:pPr>
              <w:pStyle w:val="AralkYok"/>
              <w:rPr>
                <w:rFonts w:asciiTheme="minorHAnsi" w:hAnsiTheme="minorHAnsi"/>
                <w:sz w:val="18"/>
                <w:szCs w:val="18"/>
                <w:lang w:eastAsia="tr-TR"/>
              </w:rPr>
            </w:pPr>
            <w:r w:rsidRPr="008C208D">
              <w:rPr>
                <w:sz w:val="18"/>
                <w:szCs w:val="18"/>
              </w:rPr>
              <w:t>Yıl Sonu Faaliyet</w:t>
            </w:r>
          </w:p>
        </w:tc>
        <w:tc>
          <w:tcPr>
            <w:tcW w:w="6095" w:type="dxa"/>
            <w:vAlign w:val="center"/>
          </w:tcPr>
          <w:p w:rsidR="007B01A1" w:rsidRPr="008C208D" w:rsidRDefault="007B01A1" w:rsidP="007B01A1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eastAsia="tr-TR"/>
              </w:rPr>
            </w:pPr>
            <w:r w:rsidRPr="008C208D">
              <w:rPr>
                <w:color w:val="auto"/>
                <w:sz w:val="18"/>
                <w:szCs w:val="18"/>
              </w:rPr>
              <w:t>Okul ve MEB tarafından belirlenen faaliyetlerin uygulanması</w:t>
            </w:r>
          </w:p>
        </w:tc>
        <w:tc>
          <w:tcPr>
            <w:tcW w:w="1418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Gösteri ,Drama</w:t>
            </w:r>
            <w:proofErr w:type="gramEnd"/>
          </w:p>
        </w:tc>
        <w:tc>
          <w:tcPr>
            <w:tcW w:w="1843" w:type="dxa"/>
            <w:vAlign w:val="center"/>
          </w:tcPr>
          <w:p w:rsidR="007B01A1" w:rsidRPr="00146A16" w:rsidRDefault="007B01A1" w:rsidP="007B0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Animasyon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B01A1" w:rsidRPr="00401D2F" w:rsidRDefault="007B01A1" w:rsidP="007B01A1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401D2F">
              <w:rPr>
                <w:b/>
                <w:color w:val="FF0000"/>
                <w:sz w:val="16"/>
                <w:szCs w:val="16"/>
              </w:rPr>
              <w:t xml:space="preserve">2.DÖNEM SONU </w:t>
            </w:r>
          </w:p>
          <w:p w:rsidR="007B01A1" w:rsidRPr="00401D2F" w:rsidRDefault="007B01A1" w:rsidP="007B01A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01D2F"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  <w:t>26 Haziran 2026 Cuma</w:t>
            </w:r>
            <w:r w:rsidRPr="00401D2F">
              <w:rPr>
                <w:rFonts w:cstheme="minorHAnsi"/>
                <w:color w:val="FF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01A1" w:rsidRPr="007A5FF4" w:rsidRDefault="007B01A1" w:rsidP="007B01A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bookmarkEnd w:id="0"/>
    </w:tbl>
    <w:p w:rsidR="00AF0802" w:rsidRPr="003D4863" w:rsidRDefault="00AF0802">
      <w:pPr>
        <w:rPr>
          <w:rFonts w:asciiTheme="minorHAnsi" w:hAnsiTheme="minorHAnsi"/>
          <w:b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</w:t>
      </w:r>
      <w:proofErr w:type="gramEnd"/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="007E1895">
        <w:rPr>
          <w:rFonts w:asciiTheme="minorHAnsi" w:hAnsiTheme="minorHAnsi"/>
          <w:sz w:val="24"/>
          <w:szCs w:val="18"/>
        </w:rPr>
        <w:t xml:space="preserve">              </w:t>
      </w:r>
      <w:r w:rsidRPr="003D4863">
        <w:rPr>
          <w:rFonts w:asciiTheme="minorHAnsi" w:hAnsiTheme="minorHAnsi"/>
          <w:sz w:val="24"/>
          <w:szCs w:val="18"/>
        </w:rPr>
        <w:t>Uygundur</w:t>
      </w:r>
    </w:p>
    <w:p w:rsidR="00AF0802" w:rsidRPr="003D4863" w:rsidRDefault="009A0023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>
        <w:t>…………</w:t>
      </w:r>
      <w:proofErr w:type="gramEnd"/>
      <w:r w:rsidR="0082180E">
        <w:t xml:space="preserve"> </w:t>
      </w:r>
      <w:r w:rsidR="0025234A">
        <w:rPr>
          <w:rFonts w:asciiTheme="minorHAnsi" w:hAnsiTheme="minorHAnsi"/>
          <w:sz w:val="24"/>
          <w:szCs w:val="18"/>
        </w:rPr>
        <w:t xml:space="preserve"> </w:t>
      </w:r>
      <w:r w:rsidR="00AF0802" w:rsidRPr="003D4863">
        <w:rPr>
          <w:rFonts w:asciiTheme="minorHAnsi" w:hAnsiTheme="minorHAnsi"/>
          <w:sz w:val="24"/>
          <w:szCs w:val="18"/>
        </w:rPr>
        <w:t xml:space="preserve">Öğretmeni                                                                  </w:t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595143">
        <w:rPr>
          <w:rFonts w:asciiTheme="minorHAnsi" w:hAnsiTheme="minorHAnsi"/>
          <w:sz w:val="24"/>
          <w:szCs w:val="18"/>
        </w:rPr>
        <w:t>0</w:t>
      </w:r>
      <w:r w:rsidR="007B01A1">
        <w:rPr>
          <w:rFonts w:asciiTheme="minorHAnsi" w:hAnsiTheme="minorHAnsi"/>
          <w:sz w:val="24"/>
          <w:szCs w:val="18"/>
        </w:rPr>
        <w:t>7</w:t>
      </w:r>
      <w:r w:rsidR="00E5056A" w:rsidRPr="003D4863">
        <w:rPr>
          <w:rFonts w:asciiTheme="minorHAnsi" w:hAnsiTheme="minorHAnsi"/>
          <w:sz w:val="24"/>
          <w:szCs w:val="18"/>
        </w:rPr>
        <w:t>/0</w:t>
      </w:r>
      <w:r w:rsidR="00A1760A">
        <w:rPr>
          <w:rFonts w:asciiTheme="minorHAnsi" w:hAnsiTheme="minorHAnsi"/>
          <w:sz w:val="24"/>
          <w:szCs w:val="18"/>
        </w:rPr>
        <w:t>9</w:t>
      </w:r>
      <w:r w:rsidR="00E5056A" w:rsidRPr="003D4863">
        <w:rPr>
          <w:rFonts w:asciiTheme="minorHAnsi" w:hAnsiTheme="minorHAnsi"/>
          <w:sz w:val="24"/>
          <w:szCs w:val="18"/>
        </w:rPr>
        <w:t>/20</w:t>
      </w:r>
      <w:r w:rsidR="00E5056A">
        <w:rPr>
          <w:rFonts w:asciiTheme="minorHAnsi" w:hAnsiTheme="minorHAnsi"/>
          <w:sz w:val="24"/>
          <w:szCs w:val="18"/>
        </w:rPr>
        <w:t>2</w:t>
      </w:r>
      <w:r w:rsidR="007B01A1">
        <w:rPr>
          <w:rFonts w:asciiTheme="minorHAnsi" w:hAnsiTheme="minorHAnsi"/>
          <w:sz w:val="24"/>
          <w:szCs w:val="18"/>
        </w:rPr>
        <w:t>6</w:t>
      </w:r>
      <w:r w:rsidR="00E5056A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……………………………….</w:t>
      </w:r>
      <w:proofErr w:type="gramEnd"/>
    </w:p>
    <w:p w:rsidR="003D4863" w:rsidRDefault="00AF0802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  <w:t xml:space="preserve">    </w:t>
      </w:r>
      <w:r w:rsidR="00705323">
        <w:rPr>
          <w:rFonts w:asciiTheme="minorHAnsi" w:hAnsiTheme="minorHAnsi"/>
          <w:sz w:val="24"/>
          <w:szCs w:val="18"/>
        </w:rPr>
        <w:t xml:space="preserve">          </w:t>
      </w:r>
      <w:r w:rsidRPr="003D4863">
        <w:rPr>
          <w:rFonts w:asciiTheme="minorHAnsi" w:hAnsiTheme="minorHAnsi"/>
          <w:sz w:val="24"/>
          <w:szCs w:val="18"/>
        </w:rPr>
        <w:t>Okul Müdürü</w:t>
      </w:r>
    </w:p>
    <w:p w:rsidR="007B01A1" w:rsidRPr="004849A7" w:rsidRDefault="007B01A1" w:rsidP="007B01A1">
      <w:pPr>
        <w:autoSpaceDE w:val="0"/>
        <w:autoSpaceDN w:val="0"/>
        <w:adjustRightInd w:val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7B01A1" w:rsidRPr="004849A7" w:rsidRDefault="007B01A1" w:rsidP="007B01A1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7B01A1" w:rsidRDefault="007B01A1" w:rsidP="007B01A1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7B01A1" w:rsidRDefault="007B01A1" w:rsidP="007B01A1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  <w:r w:rsidRPr="004849A7">
        <w:rPr>
          <w:sz w:val="48"/>
          <w:szCs w:val="18"/>
        </w:rPr>
        <w:t xml:space="preserve">Güncel Ders Kitaplarını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7B01A1" w:rsidRPr="003D4863" w:rsidRDefault="007B01A1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</w:p>
    <w:sectPr w:rsidR="007B01A1" w:rsidRPr="003D4863" w:rsidSect="00AF3836">
      <w:pgSz w:w="16838" w:h="11906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95"/>
    <w:rsid w:val="00001E6D"/>
    <w:rsid w:val="0000584D"/>
    <w:rsid w:val="0001412C"/>
    <w:rsid w:val="00076C6E"/>
    <w:rsid w:val="000B357E"/>
    <w:rsid w:val="000B3F21"/>
    <w:rsid w:val="000C0F93"/>
    <w:rsid w:val="000E0077"/>
    <w:rsid w:val="000E65AE"/>
    <w:rsid w:val="000E7208"/>
    <w:rsid w:val="0011218C"/>
    <w:rsid w:val="001324C2"/>
    <w:rsid w:val="0013323A"/>
    <w:rsid w:val="00141ADC"/>
    <w:rsid w:val="00180DCC"/>
    <w:rsid w:val="00194C75"/>
    <w:rsid w:val="001B1110"/>
    <w:rsid w:val="001C41AF"/>
    <w:rsid w:val="001F0EEA"/>
    <w:rsid w:val="002052FB"/>
    <w:rsid w:val="00216CFB"/>
    <w:rsid w:val="00221493"/>
    <w:rsid w:val="002311E3"/>
    <w:rsid w:val="00231F5C"/>
    <w:rsid w:val="002330B1"/>
    <w:rsid w:val="0025234A"/>
    <w:rsid w:val="00254C3B"/>
    <w:rsid w:val="0028408D"/>
    <w:rsid w:val="002A1379"/>
    <w:rsid w:val="002C0C09"/>
    <w:rsid w:val="002C470E"/>
    <w:rsid w:val="002E7B5E"/>
    <w:rsid w:val="002F07B9"/>
    <w:rsid w:val="00300A73"/>
    <w:rsid w:val="0030508A"/>
    <w:rsid w:val="00347A79"/>
    <w:rsid w:val="003C2123"/>
    <w:rsid w:val="003C3512"/>
    <w:rsid w:val="003C4389"/>
    <w:rsid w:val="003D4863"/>
    <w:rsid w:val="003E5E54"/>
    <w:rsid w:val="003F13CF"/>
    <w:rsid w:val="00407E4E"/>
    <w:rsid w:val="0041760E"/>
    <w:rsid w:val="0043276E"/>
    <w:rsid w:val="00452277"/>
    <w:rsid w:val="004676BF"/>
    <w:rsid w:val="004824E8"/>
    <w:rsid w:val="004906E9"/>
    <w:rsid w:val="004B425B"/>
    <w:rsid w:val="004D2FA0"/>
    <w:rsid w:val="005012C3"/>
    <w:rsid w:val="00524383"/>
    <w:rsid w:val="00532FF0"/>
    <w:rsid w:val="00551CC5"/>
    <w:rsid w:val="00564EB4"/>
    <w:rsid w:val="00595143"/>
    <w:rsid w:val="005F3A5B"/>
    <w:rsid w:val="00632B9E"/>
    <w:rsid w:val="00641D8E"/>
    <w:rsid w:val="0064773D"/>
    <w:rsid w:val="0067047D"/>
    <w:rsid w:val="00671AB3"/>
    <w:rsid w:val="006933DC"/>
    <w:rsid w:val="006C151F"/>
    <w:rsid w:val="006D4B9E"/>
    <w:rsid w:val="00705323"/>
    <w:rsid w:val="007323CC"/>
    <w:rsid w:val="00733FAD"/>
    <w:rsid w:val="0076322B"/>
    <w:rsid w:val="0076468E"/>
    <w:rsid w:val="007A4E50"/>
    <w:rsid w:val="007B01A1"/>
    <w:rsid w:val="007B67F0"/>
    <w:rsid w:val="007C4886"/>
    <w:rsid w:val="007E1895"/>
    <w:rsid w:val="00817824"/>
    <w:rsid w:val="0082180E"/>
    <w:rsid w:val="008260C8"/>
    <w:rsid w:val="00837F43"/>
    <w:rsid w:val="008A3BF1"/>
    <w:rsid w:val="00902DCB"/>
    <w:rsid w:val="00915D1E"/>
    <w:rsid w:val="00922FEB"/>
    <w:rsid w:val="009254A0"/>
    <w:rsid w:val="009276B8"/>
    <w:rsid w:val="0097173C"/>
    <w:rsid w:val="00973BBD"/>
    <w:rsid w:val="00977752"/>
    <w:rsid w:val="00982D71"/>
    <w:rsid w:val="00997585"/>
    <w:rsid w:val="009A0023"/>
    <w:rsid w:val="009D2146"/>
    <w:rsid w:val="009D4C04"/>
    <w:rsid w:val="009E3402"/>
    <w:rsid w:val="009E72CF"/>
    <w:rsid w:val="00A1760A"/>
    <w:rsid w:val="00A42AF7"/>
    <w:rsid w:val="00A63BE5"/>
    <w:rsid w:val="00A76DF9"/>
    <w:rsid w:val="00AA1B74"/>
    <w:rsid w:val="00AA7DFF"/>
    <w:rsid w:val="00AB6975"/>
    <w:rsid w:val="00AC14A5"/>
    <w:rsid w:val="00AC207C"/>
    <w:rsid w:val="00AF0802"/>
    <w:rsid w:val="00AF3836"/>
    <w:rsid w:val="00B429E5"/>
    <w:rsid w:val="00B579DB"/>
    <w:rsid w:val="00B959D5"/>
    <w:rsid w:val="00BC1683"/>
    <w:rsid w:val="00C223A4"/>
    <w:rsid w:val="00C22F95"/>
    <w:rsid w:val="00C67E3A"/>
    <w:rsid w:val="00C8701E"/>
    <w:rsid w:val="00CB30EF"/>
    <w:rsid w:val="00CE0814"/>
    <w:rsid w:val="00D24D54"/>
    <w:rsid w:val="00D3216A"/>
    <w:rsid w:val="00D43C5B"/>
    <w:rsid w:val="00D470B7"/>
    <w:rsid w:val="00D5006E"/>
    <w:rsid w:val="00DB2BA9"/>
    <w:rsid w:val="00DB32DB"/>
    <w:rsid w:val="00DC60B2"/>
    <w:rsid w:val="00DF20AB"/>
    <w:rsid w:val="00E5056A"/>
    <w:rsid w:val="00E603B7"/>
    <w:rsid w:val="00E65363"/>
    <w:rsid w:val="00E763E3"/>
    <w:rsid w:val="00E966A9"/>
    <w:rsid w:val="00ED0E2F"/>
    <w:rsid w:val="00EE712D"/>
    <w:rsid w:val="00FA00C9"/>
    <w:rsid w:val="00FA1D4A"/>
    <w:rsid w:val="00FD2232"/>
    <w:rsid w:val="00FD33B8"/>
    <w:rsid w:val="00FE5B1E"/>
    <w:rsid w:val="00FE7948"/>
    <w:rsid w:val="00FF003F"/>
    <w:rsid w:val="00FF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35D5D"/>
  <w15:docId w15:val="{6067AE6C-7423-4800-8BC8-BA1A473C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143"/>
    <w:pPr>
      <w:spacing w:after="160" w:line="259" w:lineRule="auto"/>
    </w:pPr>
    <w:rPr>
      <w:color w:val="000000"/>
      <w:szCs w:val="20"/>
      <w:lang w:eastAsia="en-US"/>
    </w:rPr>
  </w:style>
  <w:style w:type="paragraph" w:styleId="Balk1">
    <w:name w:val="heading 1"/>
    <w:basedOn w:val="Normal"/>
    <w:next w:val="Normal"/>
    <w:link w:val="Balk1Char"/>
    <w:qFormat/>
    <w:locked/>
    <w:rsid w:val="00B429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B429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nhideWhenUsed/>
    <w:qFormat/>
    <w:locked/>
    <w:rsid w:val="00B429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nhideWhenUsed/>
    <w:qFormat/>
    <w:locked/>
    <w:rsid w:val="00B429E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nhideWhenUsed/>
    <w:qFormat/>
    <w:locked/>
    <w:rsid w:val="00B429E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nhideWhenUsed/>
    <w:qFormat/>
    <w:locked/>
    <w:rsid w:val="00B429E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uiPriority w:val="99"/>
    <w:semiHidden/>
    <w:rsid w:val="00AF3836"/>
    <w:rPr>
      <w:rFonts w:cs="Times New Roman"/>
    </w:rPr>
  </w:style>
  <w:style w:type="character" w:styleId="Kpr">
    <w:name w:val="Hyperlink"/>
    <w:basedOn w:val="VarsaylanParagrafYazTipi"/>
    <w:uiPriority w:val="99"/>
    <w:rsid w:val="00AF3836"/>
    <w:rPr>
      <w:rFonts w:cs="Times New Roman"/>
      <w:color w:val="0000FF"/>
      <w:u w:val="single"/>
    </w:rPr>
  </w:style>
  <w:style w:type="character" w:styleId="SatrNumaras">
    <w:name w:val="line number"/>
    <w:basedOn w:val="VarsaylanParagrafYazTipi"/>
    <w:uiPriority w:val="99"/>
    <w:semiHidden/>
    <w:rsid w:val="00AF3836"/>
    <w:rPr>
      <w:rFonts w:cs="Times New Roman"/>
    </w:rPr>
  </w:style>
  <w:style w:type="table" w:styleId="TabloBasit1">
    <w:name w:val="Table Simple 1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51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ltyaz">
    <w:name w:val="Subtitle"/>
    <w:basedOn w:val="Normal"/>
    <w:next w:val="Normal"/>
    <w:link w:val="AltyazChar"/>
    <w:qFormat/>
    <w:locked/>
    <w:rsid w:val="00B429E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B429E5"/>
    <w:rPr>
      <w:rFonts w:asciiTheme="majorHAnsi" w:eastAsiaTheme="majorEastAsia" w:hAnsiTheme="majorHAnsi" w:cstheme="majorBidi"/>
      <w:color w:val="000000"/>
      <w:sz w:val="24"/>
      <w:szCs w:val="24"/>
      <w:lang w:eastAsia="en-US"/>
    </w:rPr>
  </w:style>
  <w:style w:type="character" w:customStyle="1" w:styleId="Balk1Char">
    <w:name w:val="Başlık 1 Char"/>
    <w:basedOn w:val="VarsaylanParagrafYazTipi"/>
    <w:link w:val="Balk1"/>
    <w:rsid w:val="00B429E5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en-US"/>
    </w:rPr>
  </w:style>
  <w:style w:type="character" w:customStyle="1" w:styleId="Balk2Char">
    <w:name w:val="Başlık 2 Char"/>
    <w:basedOn w:val="VarsaylanParagrafYazTipi"/>
    <w:link w:val="Balk2"/>
    <w:rsid w:val="00B429E5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eastAsia="en-US"/>
    </w:rPr>
  </w:style>
  <w:style w:type="character" w:customStyle="1" w:styleId="Balk3Char">
    <w:name w:val="Başlık 3 Char"/>
    <w:basedOn w:val="VarsaylanParagrafYazTipi"/>
    <w:link w:val="Balk3"/>
    <w:rsid w:val="00B429E5"/>
    <w:rPr>
      <w:rFonts w:asciiTheme="majorHAnsi" w:eastAsiaTheme="majorEastAsia" w:hAnsiTheme="majorHAnsi" w:cstheme="majorBidi"/>
      <w:b/>
      <w:bCs/>
      <w:color w:val="000000"/>
      <w:sz w:val="26"/>
      <w:szCs w:val="26"/>
      <w:lang w:eastAsia="en-US"/>
    </w:rPr>
  </w:style>
  <w:style w:type="character" w:customStyle="1" w:styleId="Balk4Char">
    <w:name w:val="Başlık 4 Char"/>
    <w:basedOn w:val="VarsaylanParagrafYazTipi"/>
    <w:link w:val="Balk4"/>
    <w:rsid w:val="00B429E5"/>
    <w:rPr>
      <w:rFonts w:asciiTheme="minorHAnsi" w:eastAsiaTheme="minorEastAsia" w:hAnsiTheme="minorHAnsi" w:cstheme="minorBidi"/>
      <w:b/>
      <w:bCs/>
      <w:color w:val="000000"/>
      <w:sz w:val="28"/>
      <w:szCs w:val="28"/>
      <w:lang w:eastAsia="en-US"/>
    </w:rPr>
  </w:style>
  <w:style w:type="character" w:customStyle="1" w:styleId="Balk5Char">
    <w:name w:val="Başlık 5 Char"/>
    <w:basedOn w:val="VarsaylanParagrafYazTipi"/>
    <w:link w:val="Balk5"/>
    <w:rsid w:val="00B429E5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eastAsia="en-US"/>
    </w:rPr>
  </w:style>
  <w:style w:type="character" w:customStyle="1" w:styleId="Balk6Char">
    <w:name w:val="Başlık 6 Char"/>
    <w:basedOn w:val="VarsaylanParagrafYazTipi"/>
    <w:link w:val="Balk6"/>
    <w:rsid w:val="00B429E5"/>
    <w:rPr>
      <w:rFonts w:asciiTheme="minorHAnsi" w:eastAsiaTheme="minorEastAsia" w:hAnsiTheme="minorHAnsi" w:cstheme="minorBidi"/>
      <w:b/>
      <w:bCs/>
      <w:color w:val="000000"/>
      <w:lang w:eastAsia="en-US"/>
    </w:rPr>
  </w:style>
  <w:style w:type="paragraph" w:customStyle="1" w:styleId="nvcaub">
    <w:name w:val="nvcaub"/>
    <w:basedOn w:val="Normal"/>
    <w:rsid w:val="00141AD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tr-TR"/>
    </w:rPr>
  </w:style>
  <w:style w:type="paragraph" w:styleId="AralkYok">
    <w:name w:val="No Spacing"/>
    <w:uiPriority w:val="1"/>
    <w:qFormat/>
    <w:rsid w:val="00733FAD"/>
    <w:rPr>
      <w:rFonts w:eastAsia="Calibri"/>
      <w:lang w:eastAsia="en-US"/>
    </w:rPr>
  </w:style>
  <w:style w:type="character" w:customStyle="1" w:styleId="fontstyle01">
    <w:name w:val="fontstyle01"/>
    <w:rsid w:val="00733FAD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paragraph" w:customStyle="1" w:styleId="Pa24">
    <w:name w:val="Pa24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17">
    <w:name w:val="Pa17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28">
    <w:name w:val="Pa28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21">
    <w:name w:val="Pa21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8">
    <w:name w:val="Pa8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22">
    <w:name w:val="Pa22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13312</CharactersWithSpaces>
  <SharedDoc>false</SharedDoc>
  <HLinks>
    <vt:vector size="6" baseType="variant">
      <vt:variant>
        <vt:i4>2556017</vt:i4>
      </vt:variant>
      <vt:variant>
        <vt:i4>0</vt:i4>
      </vt:variant>
      <vt:variant>
        <vt:i4>0</vt:i4>
      </vt:variant>
      <vt:variant>
        <vt:i4>5</vt:i4>
      </vt:variant>
      <vt:variant>
        <vt:lpwstr>http://www.kimyadenizi.com/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</dc:creator>
  <cp:lastModifiedBy>KİMYAA</cp:lastModifiedBy>
  <cp:revision>2</cp:revision>
  <dcterms:created xsi:type="dcterms:W3CDTF">2026-08-12T23:27:00Z</dcterms:created>
  <dcterms:modified xsi:type="dcterms:W3CDTF">2026-08-12T23:27:00Z</dcterms:modified>
</cp:coreProperties>
</file>