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3D4863" w:rsidRDefault="00B329CC" w:rsidP="00B329CC">
      <w:pPr>
        <w:jc w:val="center"/>
        <w:rPr>
          <w:b/>
          <w:sz w:val="24"/>
          <w:szCs w:val="18"/>
        </w:rPr>
      </w:pP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</w:t>
      </w:r>
      <w:r w:rsidR="00325DF1">
        <w:rPr>
          <w:b/>
          <w:sz w:val="24"/>
          <w:szCs w:val="18"/>
        </w:rPr>
        <w:t>6</w:t>
      </w:r>
      <w:r>
        <w:rPr>
          <w:b/>
          <w:sz w:val="24"/>
          <w:szCs w:val="18"/>
        </w:rPr>
        <w:t xml:space="preserve"> 202</w:t>
      </w:r>
      <w:r w:rsidR="00325DF1">
        <w:rPr>
          <w:b/>
          <w:sz w:val="24"/>
          <w:szCs w:val="18"/>
        </w:rPr>
        <w:t>7</w:t>
      </w:r>
      <w:r w:rsidRPr="003D4863">
        <w:rPr>
          <w:b/>
          <w:sz w:val="24"/>
          <w:szCs w:val="18"/>
        </w:rPr>
        <w:t xml:space="preserve"> EĞİTİM ÖĞRETİM YILI </w:t>
      </w:r>
      <w:proofErr w:type="gramStart"/>
      <w:r w:rsidRPr="003D4863">
        <w:rPr>
          <w:b/>
          <w:sz w:val="24"/>
          <w:szCs w:val="18"/>
        </w:rPr>
        <w:t>…………………</w:t>
      </w:r>
      <w:proofErr w:type="gramEnd"/>
      <w:r w:rsidRPr="003D4863">
        <w:rPr>
          <w:b/>
          <w:sz w:val="24"/>
          <w:szCs w:val="18"/>
        </w:rPr>
        <w:t xml:space="preserve"> LİSESİ  </w:t>
      </w:r>
    </w:p>
    <w:p w:rsidR="00B329CC" w:rsidRDefault="00DA7B6F" w:rsidP="00B329CC">
      <w:pPr>
        <w:jc w:val="center"/>
        <w:rPr>
          <w:b/>
          <w:sz w:val="24"/>
          <w:szCs w:val="18"/>
        </w:rPr>
      </w:pPr>
      <w:r w:rsidRPr="00DA7B6F">
        <w:rPr>
          <w:b/>
          <w:sz w:val="24"/>
          <w:szCs w:val="18"/>
        </w:rPr>
        <w:t>GÖRSEL SANATLAR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DERSİ</w:t>
      </w:r>
      <w:r w:rsidR="00B329CC">
        <w:rPr>
          <w:b/>
          <w:sz w:val="24"/>
          <w:szCs w:val="18"/>
        </w:rPr>
        <w:t xml:space="preserve"> </w:t>
      </w:r>
      <w:r w:rsidR="00C12C4A">
        <w:rPr>
          <w:b/>
          <w:sz w:val="24"/>
          <w:szCs w:val="18"/>
        </w:rPr>
        <w:t>9</w:t>
      </w:r>
      <w:r w:rsidR="00B329CC" w:rsidRPr="003D4863">
        <w:rPr>
          <w:b/>
          <w:sz w:val="24"/>
          <w:szCs w:val="18"/>
        </w:rPr>
        <w:t>. SINIF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ÜNİTELENDİRİLMİŞ YILLIK DERS PLANI</w:t>
      </w: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"/>
        <w:gridCol w:w="567"/>
        <w:gridCol w:w="283"/>
        <w:gridCol w:w="993"/>
        <w:gridCol w:w="1417"/>
        <w:gridCol w:w="2126"/>
        <w:gridCol w:w="3544"/>
        <w:gridCol w:w="1276"/>
        <w:gridCol w:w="1276"/>
        <w:gridCol w:w="1842"/>
        <w:gridCol w:w="993"/>
        <w:gridCol w:w="1275"/>
      </w:tblGrid>
      <w:tr w:rsidR="00DA7B6F" w:rsidRPr="00DA7B6F" w:rsidTr="00DA7B6F">
        <w:trPr>
          <w:cantSplit/>
          <w:trHeight w:val="1134"/>
          <w:tblHeader/>
        </w:trPr>
        <w:tc>
          <w:tcPr>
            <w:tcW w:w="279" w:type="dxa"/>
            <w:shd w:val="clear" w:color="000000" w:fill="F2F2F2"/>
            <w:textDirection w:val="btLr"/>
            <w:vAlign w:val="center"/>
          </w:tcPr>
          <w:p w:rsidR="00DA7B6F" w:rsidRPr="00DA7B6F" w:rsidRDefault="00DA7B6F" w:rsidP="00DA7B6F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AY</w:t>
            </w:r>
          </w:p>
        </w:tc>
        <w:tc>
          <w:tcPr>
            <w:tcW w:w="567" w:type="dxa"/>
            <w:shd w:val="clear" w:color="000000" w:fill="F2F2F2"/>
            <w:textDirection w:val="btLr"/>
            <w:vAlign w:val="center"/>
            <w:hideMark/>
          </w:tcPr>
          <w:p w:rsidR="00DA7B6F" w:rsidRPr="00DA7B6F" w:rsidRDefault="00DA7B6F" w:rsidP="00DA7B6F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283" w:type="dxa"/>
            <w:shd w:val="clear" w:color="000000" w:fill="F2F2F2"/>
            <w:textDirection w:val="btLr"/>
            <w:vAlign w:val="center"/>
            <w:hideMark/>
          </w:tcPr>
          <w:p w:rsidR="00DA7B6F" w:rsidRPr="00DA7B6F" w:rsidRDefault="00DA7B6F" w:rsidP="00DA7B6F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DA7B6F" w:rsidRPr="00481ECE" w:rsidRDefault="00DA7B6F" w:rsidP="00DA7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ÜNİTE/TEMA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:rsidR="00DA7B6F" w:rsidRPr="00481ECE" w:rsidRDefault="00DA7B6F" w:rsidP="00DA7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KONU (İÇERİK ÇERÇEVESİ)</w:t>
            </w:r>
          </w:p>
        </w:tc>
        <w:tc>
          <w:tcPr>
            <w:tcW w:w="2126" w:type="dxa"/>
            <w:shd w:val="clear" w:color="000000" w:fill="F2F2F2"/>
            <w:vAlign w:val="center"/>
          </w:tcPr>
          <w:p w:rsidR="00DA7B6F" w:rsidRPr="00481ECE" w:rsidRDefault="00DA7B6F" w:rsidP="00DA7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 xml:space="preserve">ÖĞRENME ÇIKTILARI </w:t>
            </w:r>
          </w:p>
        </w:tc>
        <w:tc>
          <w:tcPr>
            <w:tcW w:w="3544" w:type="dxa"/>
            <w:shd w:val="clear" w:color="000000" w:fill="F2F2F2"/>
            <w:vAlign w:val="center"/>
          </w:tcPr>
          <w:p w:rsidR="00DA7B6F" w:rsidRPr="00481ECE" w:rsidRDefault="00DA7B6F" w:rsidP="00DA7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DA7B6F" w:rsidRPr="00DA7B6F" w:rsidRDefault="00DA7B6F" w:rsidP="00DA7B6F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DA7B6F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SOSYAL - DUYGU</w:t>
            </w:r>
            <w:bookmarkStart w:id="0" w:name="_GoBack"/>
            <w:bookmarkEnd w:id="0"/>
            <w:r w:rsidRPr="00DA7B6F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SAL ÖĞRENME BECERİLERİ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DA7B6F" w:rsidRPr="00DA7B6F" w:rsidRDefault="00DA7B6F" w:rsidP="00DA7B6F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DA7B6F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DEĞERLER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DA7B6F" w:rsidRPr="00DA7B6F" w:rsidRDefault="00DA7B6F" w:rsidP="00DA7B6F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DA7B6F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OKURYAZARLIK BECERİLERİ</w:t>
            </w:r>
          </w:p>
        </w:tc>
        <w:tc>
          <w:tcPr>
            <w:tcW w:w="993" w:type="dxa"/>
            <w:shd w:val="clear" w:color="000000" w:fill="F2F2F2"/>
            <w:vAlign w:val="center"/>
          </w:tcPr>
          <w:p w:rsidR="00DA7B6F" w:rsidRPr="00DA7B6F" w:rsidRDefault="00DA7B6F" w:rsidP="00DA7B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275" w:type="dxa"/>
            <w:shd w:val="clear" w:color="000000" w:fill="F2F2F2"/>
            <w:vAlign w:val="center"/>
          </w:tcPr>
          <w:p w:rsidR="00DA7B6F" w:rsidRPr="00DA7B6F" w:rsidRDefault="00DA7B6F" w:rsidP="00DA7B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  <w:p w:rsidR="00DA7B6F" w:rsidRPr="00DA7B6F" w:rsidRDefault="00DA7B6F" w:rsidP="00DA7B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AÇIKLAMALAR</w:t>
            </w:r>
          </w:p>
          <w:p w:rsidR="00DA7B6F" w:rsidRPr="00DA7B6F" w:rsidRDefault="00DA7B6F" w:rsidP="00DA7B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OKUL DIŞI ÖĞRENME</w:t>
            </w:r>
          </w:p>
        </w:tc>
      </w:tr>
      <w:tr w:rsidR="00543B45" w:rsidRPr="00DA7B6F" w:rsidTr="00BB4913">
        <w:trPr>
          <w:trHeight w:val="1147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SANATA BAKIŞ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Sanat Dalları ile İlgili Görsel Kılavuz Hazırlama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GS.9.1.1. Sanat dalları ile ilgili görsel kılavuz tasarlayabilme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Sanat dallarını inceler.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Sanat dalları bağlamında oluşturulan imgeleri ifade eder.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D1. Adalet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D10. Mütevazılık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OB6. Vatandaşlık Okuryazarlığı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43B45" w:rsidRDefault="00543B45" w:rsidP="00543B45">
            <w:pPr>
              <w:rPr>
                <w:rFonts w:cs="BlissTurk"/>
                <w:b/>
                <w:color w:val="FF0000"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15 TEMMUZ</w:t>
            </w:r>
          </w:p>
          <w:p w:rsidR="00543B45" w:rsidRPr="007A5FF4" w:rsidRDefault="00543B45" w:rsidP="00543B45">
            <w:pPr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755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SANATA BAKIŞ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Sanat Dalları ile İlgili Görsel Kılavuz Hazırlama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GS.9.1.2. Sanat dalları ile ilgili görsel kılavuz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Görsel kılavuz hazırlamaya uygun görsel anlatım araçlarını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Sanat dalları ile ilgili tasarımı görsel kılavuza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D1. Adalet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D10. Mütevazılık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OB6. Vatandaşlık Okuryazarlığı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DA7B6F">
        <w:trPr>
          <w:trHeight w:val="1273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SANATA BAKIŞ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Kendine Mal Etme Yaklaşımı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GS.9.1.3. Kendine mal etme yaklaşımı ile görsel kompozisyon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Kendine mal etme yaklaşımına uygun görsel anlatım araçlarını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Belirlenen görseli kendine mal etme yaklaşımı ile görsel kompozisyona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D1. Adalet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D10. Mütevazılık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OB6. Vatandaşlık Okuryazarlığı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BB4913">
        <w:trPr>
          <w:trHeight w:val="745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SANATA BAKIŞ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Kendine Mal Etme Yaklaşımı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GS.9.1.3. Kendine mal etme yaklaşımı ile görsel kompozisyon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Kendine mal etme yaklaşımına uygun görsel anlatım araçlarını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Belirlenen görseli kendine mal etme yaklaşımı ile görsel kompozisyona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D1. Adalet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D10. Mütevazılık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OB6. Vatandaşlık Okuryazarlığı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DA7B6F">
        <w:trPr>
          <w:trHeight w:val="713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ÇİZGİDEN BOYUTA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Görsel Tasarım Öge ve İlkeleri ile Sanatsal Üretim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GS.9.2.1. Görsel tasarım öge ve ilkeleri ile sanatsal ürün tasarlayabilme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Görsel tasarım öge ve ilkelerini inceler.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Görsel tasarım öge ve ilkeleri bağlamında oluşturduğu imgeleri ifade eder.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SDB1.2. Kendini Düzenleme 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(Öz Düzenleme)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D6. Dürüstlük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965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ÇİZGİDEN BOYUTA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Görsel Tasarım Öge ve İlkeleri ile Sanatsal Üretim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GS.9.2.2. Görsel tasarım öge ve ilkeleri ile sanatsal ürün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Görsel tasarım öge ve ilkelerine uygun görsel anlatım araçlarını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Görsel tasarım öge ve ilkelerini sanatsal ürüne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SDB1.2. Kendini Düzenleme 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(Öz Düzenleme)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D6. Dürüstlük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543B45">
        <w:trPr>
          <w:trHeight w:val="1411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ÇİZGİDEN BOYUTA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Görsel Tasarım Öge ve İlkeleri ile Sanatsal Üretimi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GS.9.2.2. Görsel tasarım öge ve ilkeleri ile sanatsal ürün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Görsel tasarım öge ve ilkelerine uygun görsel anlatım araçlarını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Görsel tasarım öge ve ilkelerini sanatsal ürüne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SDB1.2. Kendini Düzenleme 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(Öz Düzenleme)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D6. Dürüstlük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29 EKİM CUMHURİYET BAYRAMI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543B45" w:rsidRPr="00DA7B6F" w:rsidTr="002E434A">
        <w:trPr>
          <w:trHeight w:val="1083"/>
        </w:trPr>
        <w:tc>
          <w:tcPr>
            <w:tcW w:w="279" w:type="dxa"/>
            <w:textDirection w:val="btLr"/>
            <w:vAlign w:val="center"/>
          </w:tcPr>
          <w:p w:rsidR="00543B45" w:rsidRPr="005F6A4E" w:rsidRDefault="00543B45" w:rsidP="00543B45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5F6A4E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543B45" w:rsidRPr="005F6A4E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ÇİZGİDEN BOYUTA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Üç Boyutlu Geometrik Nesnelerle Perspektif Çizimi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GS.9.2.3. Üç boyutlu geometrik nesnelerin perspektif çizimini tasarlayabilme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Üç boyutlu geometrik nesneleri inceler.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Üç boyutlu geometrik nesnelerin perspektif görünümünü eskizle ifade eder.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SDB1.2. Kendini Düzenleme 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(Öz Düzenleme)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D6. Dürüstlük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543B45" w:rsidRPr="007A5FF4" w:rsidRDefault="00543B45" w:rsidP="00543B45">
            <w:pPr>
              <w:spacing w:after="0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/>
              <w:rPr>
                <w:color w:val="FF0000"/>
                <w:sz w:val="14"/>
                <w:szCs w:val="14"/>
              </w:rPr>
            </w:pPr>
          </w:p>
          <w:p w:rsidR="00543B45" w:rsidRPr="007A5FF4" w:rsidRDefault="00543B45" w:rsidP="00543B45">
            <w:pPr>
              <w:spacing w:after="0"/>
              <w:rPr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1216"/>
        </w:trPr>
        <w:tc>
          <w:tcPr>
            <w:tcW w:w="279" w:type="dxa"/>
            <w:textDirection w:val="btLr"/>
            <w:vAlign w:val="center"/>
          </w:tcPr>
          <w:p w:rsidR="00543B45" w:rsidRPr="005F6A4E" w:rsidRDefault="00543B45" w:rsidP="00543B45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5F6A4E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543B45" w:rsidRPr="005F6A4E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ÇİZGİDEN BOYUTA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Üç Boyutlu Geometrik Nesnelerle Perspektif Çizimi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GS.9.2.4. Üç boyutlu geometrik nesnelerin perspektif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 çizimini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Üç boyutlu geometrik nesnelerin perspektif çizimine uygun anlatım araçlarını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Üç boyutlu geometrik nesnelerin görünümünü perspektif çizimine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SDB1.2. Kendini Düzenleme 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(Öz Düzenleme)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D6. Dürüstlük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43B45" w:rsidRPr="007A5FF4" w:rsidRDefault="00543B45" w:rsidP="00543B4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543B45" w:rsidRPr="007A5FF4" w:rsidRDefault="00543B45" w:rsidP="00543B4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(10-16 KASIM)</w:t>
            </w:r>
          </w:p>
          <w:p w:rsidR="00543B45" w:rsidRPr="007A5FF4" w:rsidRDefault="00543B45" w:rsidP="00543B4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43B45" w:rsidRPr="002E4CF9" w:rsidRDefault="00543B45" w:rsidP="00543B45">
            <w:pPr>
              <w:spacing w:after="0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543B45" w:rsidRDefault="00543B45" w:rsidP="00543B45">
            <w:pPr>
              <w:spacing w:after="0"/>
              <w:rPr>
                <w:color w:val="FF0000"/>
                <w:sz w:val="14"/>
                <w:szCs w:val="14"/>
              </w:rPr>
            </w:pPr>
          </w:p>
          <w:p w:rsidR="00543B45" w:rsidRPr="002E4CF9" w:rsidRDefault="00543B45" w:rsidP="00543B4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543B45" w:rsidRDefault="00543B45" w:rsidP="00543B45">
            <w:pPr>
              <w:spacing w:after="0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BB4913">
        <w:trPr>
          <w:trHeight w:val="1337"/>
        </w:trPr>
        <w:tc>
          <w:tcPr>
            <w:tcW w:w="279" w:type="dxa"/>
            <w:textDirection w:val="btLr"/>
            <w:vAlign w:val="center"/>
          </w:tcPr>
          <w:p w:rsidR="00543B45" w:rsidRPr="005F6A4E" w:rsidRDefault="00543B45" w:rsidP="00543B45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5F6A4E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543B45" w:rsidRPr="005F6A4E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ÇİZGİDEN BOYUTA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Renk Armonileri ile Sanatsal Üretim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GS.9.2.5. Renk armonileri ile sanatsal ürün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Renk armonileri uygulamasına uygun görsel anlatım araçlarını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Renk armonileri uygulamasını sanatsal ürüne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SDB1.2. Kendini Düzenleme 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(Öz Düzenleme)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D6. Dürüstlük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24 KASIM</w:t>
            </w:r>
          </w:p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43B45" w:rsidRPr="002E4CF9" w:rsidRDefault="00543B45" w:rsidP="00543B4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543B45" w:rsidRDefault="00543B45" w:rsidP="00543B45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543B45" w:rsidRPr="00DA7B6F" w:rsidTr="002E434A">
        <w:trPr>
          <w:trHeight w:val="999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ÇİZGİDEN BOYUTA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Renk Armonileri ile Sanatsal Üretim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GS.9.2.5. Renk armonileri ile sanatsal ürün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Renk armonileri uygulamasına uygun görsel anlatım araçlarını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Renk armonileri uygulamasını sanatsal ürüne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SDB1.2. Kendini Düzenleme 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(Öz Düzenleme)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D6. Dürüstlük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3 ARALIK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1106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ÇİZGİDEN BOYUTA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Natürmort Çizimi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GS.9.2.6. Natürmort çizimi tasarlayabilme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Natürmort çizimi için doğal ve yapay nesnelerin yapısal özelliklerini inceler.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Natürmort çizimi için doğal ve yapay nesneler bağlamında oluşturduğu imgeleri ifade eder.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SDB1.2. Kendini Düzenleme 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(Öz Düzenleme)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D6. Dürüstlük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rPr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821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ÇİZGİDEN BOYUTA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Natürmort Çizimi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GS.9.2.7. Natürmort çizimi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Natürmort çizimine uygun görsel anlatım araçlarını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Doğal ve yapay nesnelerle oluşturduğu kompozisyonu natürmort çizimine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SDB1.2. Kendini Düzenleme 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(Öz Düzenleme)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D6. Dürüstlük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BB4913">
        <w:trPr>
          <w:trHeight w:val="1225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ÇİZGİDEN BOYUTA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Yüzey Doku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İlişkisi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ile Rölyef Yapımı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GS.9.2.8. Yüzey doku ilişkisi ile rölyef tasarlayabilme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Yüzey doku ilişkisi içeren rölyef çalışmalarını inceler.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Rölyef çalışması ile ilgili oluşturduğu imgeleri eskizle ifade eder.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SDB1.2. Kendini Düzenleme 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(Öz Düzenleme)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D6. Dürüstlük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933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543B45" w:rsidRPr="007A5FF4" w:rsidRDefault="00543B45" w:rsidP="00543B4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ÇİZGİDEN BOYUTA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Yüzey Doku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İlişkisi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ile Rölyef Yapımı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GS.9.2.9. Yüzey doku ilişkisi ile rölyef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Rölyef çalışması için görsel anlatım araçlarını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Yüzey doku ilişkisi içeren eskiz çalışmasını rölyefe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SDB1.2. Kendini Düzenleme 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(Öz Düzenleme)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D6. Dürüstlük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543B45" w:rsidRPr="007A5FF4" w:rsidRDefault="00543B45" w:rsidP="00543B45">
            <w:pPr>
              <w:spacing w:after="0" w:line="36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1278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ZAMANIN İZİNDE SANAT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İslamiyet Öncesi Türk Sanat Eserinin İncelenmesi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GS.9.3.1. İslamiyet öncesi Türk sanat eserini sanatsal olarak betimleyebilme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GS.9.3.2. İslamiyet öncesi Türk sanat eserini sanatsal olarak çözümleyebilme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Eser ile ilgili bilgileri tespit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Eserde görülenleri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a) Eserdeki görsel bileşenleri/konuyu/konuyu oluşturan bileşenleri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Eserdeki görsel bileşenler/konuyu oluşturan bileşenler arasındaki ilişkileri belirler.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OB4. Görsel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543B45" w:rsidRPr="007A5FF4" w:rsidRDefault="00543B45" w:rsidP="00543B45">
            <w:pPr>
              <w:spacing w:after="0" w:line="36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543B45" w:rsidRPr="00DA7B6F" w:rsidTr="002E434A">
        <w:trPr>
          <w:trHeight w:val="1061"/>
        </w:trPr>
        <w:tc>
          <w:tcPr>
            <w:tcW w:w="279" w:type="dxa"/>
            <w:textDirection w:val="btLr"/>
            <w:vAlign w:val="center"/>
          </w:tcPr>
          <w:p w:rsidR="00543B45" w:rsidRPr="005F6A4E" w:rsidRDefault="00543B45" w:rsidP="00543B45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5F6A4E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543B45" w:rsidRPr="005F6A4E" w:rsidRDefault="00543B45" w:rsidP="00543B4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ZAMANIN İZİNDE SANAT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İslamiyet Öncesi Türk Sanat Eserinin İncelenmesi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GS.9.3.3. İslamiyet öncesi Türk sanat eserini sanatsal olarak yorumlayabilme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GS.9.3.4. İslamiyet öncesi Türk sanat eseri ile ilgili sanatsal yargıda bulunabilme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Eserin konusuyla görsel bileşenler/konuyu oluşturan bileşenler arasında ilişki kurar.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Eserin temasına/destekleyici temalarına ilişkin çıkarım yapar.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a) Eserin özelliklerini belirli ölçüt(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ler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) ile karşılaştırır.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Eser hakkında ölçüt(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ler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) çerçevesinde karar verir.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OB4. Görsel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BE0480" w:rsidRDefault="00543B45" w:rsidP="00543B45">
            <w:pPr>
              <w:spacing w:after="0" w:line="360" w:lineRule="auto"/>
              <w:rPr>
                <w:color w:val="FF0000"/>
                <w:sz w:val="16"/>
                <w:szCs w:val="14"/>
              </w:rPr>
            </w:pPr>
          </w:p>
        </w:tc>
      </w:tr>
      <w:tr w:rsidR="00543B45" w:rsidRPr="00DA7B6F" w:rsidTr="002E434A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ZAMANIN İZİNDE SANAT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İslamiyet Öncesi Türk Sanat Eserinin İncelenmesi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GS.9.3.3. İslamiyet öncesi Türk sanat eserini sanatsal olarak yorumlayabilme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GS.9.3.4. İslamiyet öncesi Türk sanat eseri ile ilgili sanatsal yargıda bulunabilme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Eserin konusuyla görsel bileşenler/konuyu oluşturan bileşenler arasında ilişki kurar.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Eserin temasına/destekleyici temalarına ilişkin çıkarım yapar.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a) Eserin özelliklerini belirli ölçüt(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ler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) ile karşılaştırır.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Eser hakkında ölçüt(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ler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) çerçevesinde karar verir.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OB4. Görsel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43B45" w:rsidRPr="002E4CF9" w:rsidRDefault="00543B45" w:rsidP="00543B45">
            <w:pPr>
              <w:spacing w:after="0" w:line="36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543B45" w:rsidRDefault="00543B45" w:rsidP="00543B45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543B45" w:rsidRPr="00BE0480" w:rsidRDefault="00543B45" w:rsidP="00543B45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543B45" w:rsidRPr="00BE0480" w:rsidRDefault="00543B45" w:rsidP="00543B45">
            <w:pPr>
              <w:spacing w:after="0" w:line="240" w:lineRule="auto"/>
              <w:rPr>
                <w:color w:val="FF0000"/>
                <w:sz w:val="16"/>
                <w:szCs w:val="14"/>
              </w:rPr>
            </w:pPr>
          </w:p>
        </w:tc>
      </w:tr>
      <w:tr w:rsidR="00543B45" w:rsidRPr="00DA7B6F" w:rsidTr="00BB4913">
        <w:trPr>
          <w:trHeight w:val="1246"/>
        </w:trPr>
        <w:tc>
          <w:tcPr>
            <w:tcW w:w="279" w:type="dxa"/>
            <w:textDirection w:val="btLr"/>
            <w:vAlign w:val="center"/>
          </w:tcPr>
          <w:p w:rsidR="00543B45" w:rsidRPr="005F6A4E" w:rsidRDefault="00543B45" w:rsidP="00543B45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5F6A4E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543B45" w:rsidRPr="005F6A4E" w:rsidRDefault="00543B45" w:rsidP="00543B4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ZAMANIN İZİNDE SANAT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İslamiyet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Öncesi Türk Sanatına Özgü Motif Tasarımı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GS.9.3.5. İslamiyet öncesi Türk sanatına özgü motiflerden yararlanarak tekstil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desenitasarlayabilme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 İslamiyet öncesi Türk sanatının özelliklerini inceler.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 İslamiyet öncesi Türk sanatının özellikleri bağlamında oluşturduğu imgeleri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eskizlerle ifade eder.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OB4. Görsel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43B45" w:rsidRPr="002E4CF9" w:rsidRDefault="00543B45" w:rsidP="00543B45">
            <w:pPr>
              <w:spacing w:after="0" w:line="24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543B45" w:rsidRPr="002E4CF9" w:rsidRDefault="00543B45" w:rsidP="00543B45">
            <w:pPr>
              <w:spacing w:after="0" w:line="240" w:lineRule="auto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543B45" w:rsidRPr="007A5FF4" w:rsidRDefault="00543B45" w:rsidP="00543B4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543B45" w:rsidRPr="00DA7B6F" w:rsidTr="002E434A">
        <w:trPr>
          <w:trHeight w:val="1112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ZAMANIN İZİNDE SANAT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İslamiyet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Öncesi Türk Sanatına Özgü Motif Tasarımı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GS.9.3.6. İslamiyet öncesi Türk sanatına özgü motiflerden yararlanarak tekstil deseni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Tekstil deseni çalışmasına uygun görsel anlatım araçlarını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İslamiyet öncesi Türk sanatına özgü motif eskizlerini tekstil desenine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OB4. Görsel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1132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283" w:type="dxa"/>
            <w:shd w:val="clear" w:color="000000" w:fill="FFFFFF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ZAMANIN İZİNDE SANAT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İslamiyet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Öncesi Türk Sanatına Özgü Motif Tasarımı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GS.9.3.6. İslamiyet öncesi Türk sanatına özgü motiflerden yararlanarak tekstil deseni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Tekstil deseni çalışmasına uygun görsel anlatım araçlarını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İslamiyet öncesi Türk sanatına özgü motif eskizlerini tekstil desenine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OB4. Görsel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rPr>
                <w:b/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543B45" w:rsidRPr="00C34809" w:rsidRDefault="00543B45" w:rsidP="00543B45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C34809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543B45" w:rsidRPr="00C34809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ZAMANIN İZİNDE SANAT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Rönesans,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Maniyerizm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, Barok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Dönemleri’nin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Sanatsal Olarak Karşılaştırılması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GS.9.3.7. Avrupa sanatının Rönesans,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Maniyerizm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, Barok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Dönemleri’ni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sanatsal olarak karşılaştırabilme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Rönesans,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Maniyerizm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, Barok Dönemi sanat eserlerinin görsel bileşenlerindeki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benzerlikleri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Rönesans,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Maniyerizm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, Barok Dönemi sanat eserlerinin görsel bileşenlerindeki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farklılıkları belirler.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OB4. Görsel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43B45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543B45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543B45" w:rsidRPr="007A5FF4" w:rsidRDefault="00543B45" w:rsidP="00543B45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543B45" w:rsidRPr="000B130C" w:rsidRDefault="00543B45" w:rsidP="00543B4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43B45" w:rsidRPr="002E4CF9" w:rsidRDefault="00543B45" w:rsidP="00543B45">
            <w:pPr>
              <w:spacing w:after="0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543B45" w:rsidRPr="002E4CF9" w:rsidRDefault="00543B45" w:rsidP="00543B4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543B45" w:rsidRPr="00DA7B6F" w:rsidTr="00DA7B6F">
        <w:trPr>
          <w:trHeight w:val="2016"/>
        </w:trPr>
        <w:tc>
          <w:tcPr>
            <w:tcW w:w="279" w:type="dxa"/>
            <w:textDirection w:val="btLr"/>
            <w:vAlign w:val="center"/>
          </w:tcPr>
          <w:p w:rsidR="00543B45" w:rsidRPr="00C34809" w:rsidRDefault="00543B45" w:rsidP="00543B45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C34809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543B45" w:rsidRPr="00C34809" w:rsidRDefault="00543B45" w:rsidP="00543B4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ZAMANIN İZİNDE SANAT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Rönesans,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Maniyerizm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, Barok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Dönemleri’nden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Bir Eserin Nokta, Çizgi ve Leke Açısından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Çözümlenmes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GS.9.3.8. Avrupa sanatının Rönesans,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Maniyerizm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, Barok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Dönemleri’nden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bir eseri nokta, çizgi ve leke açısından sanatsal olarak çözümleyebilme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Rönesans,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Maniyerizm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, Barok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Dönemleri’nden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bir eserdeki nokta, çizgi ve leke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bileşenlerini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Rönesans,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Maniyerizm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, Barok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Dönemleri’nden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bir eserdeki nokta, çizgi ve leke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bileşenleri arasındaki ilişkileri belirler.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OB4. Görsel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43B45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543B45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18 MART ŞEHİTLER GÜNÜ</w:t>
            </w:r>
          </w:p>
          <w:p w:rsidR="00543B45" w:rsidRPr="007A5FF4" w:rsidRDefault="00543B45" w:rsidP="00543B45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43B45" w:rsidRPr="007A5FF4" w:rsidRDefault="00543B45" w:rsidP="00543B45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543B45" w:rsidRPr="002E4CF9" w:rsidRDefault="00543B45" w:rsidP="00543B4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543B45" w:rsidRDefault="00543B45" w:rsidP="00543B45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543B45" w:rsidRPr="007A5FF4" w:rsidRDefault="00543B45" w:rsidP="00543B4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543B45" w:rsidRPr="00DA7B6F" w:rsidTr="002E434A">
        <w:trPr>
          <w:trHeight w:val="933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ZAMANIN İZİNDE SANAT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Rönesans,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Maniyerizm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, Barok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Dönemleri’nden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Bir Eserin Nokta, Çizgi ve Leke Açısından Çözümlenmesi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GS.9.3.8. Avrupa sanatının Rönesans,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Maniyerizm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, Barok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Dönemleri’nden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bir eseri nokta, çizgi ve leke açısından sanatsal olarak çözümleyebilme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Rönesans,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Maniyerizm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, Barok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Dönemleri’nden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bir eserdeki nokta, çizgi ve leke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bileşenlerini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Rönesans,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Maniyerizm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, Barok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Dönemleri’nden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bir eserdeki nokta, çizgi ve leke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bileşenleri arasındaki ilişkileri belirler.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D16. Sorumluluk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OB4. Görsel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43B45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543B45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543B45" w:rsidRPr="007A5FF4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543B45" w:rsidRPr="007A5FF4" w:rsidRDefault="00543B45" w:rsidP="00543B45">
            <w:pPr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1671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 VE TEKNOLOJİ EVRENİ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GS.9.4.1.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taslağı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tasarımına yönelik inceleme yapar.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tasarımına yönelik fikir geliştirir.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c)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 fikrine yönelik eskiz yapar.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D14. Saygı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543B45" w:rsidRPr="007A5FF4" w:rsidRDefault="00543B45" w:rsidP="00543B45">
            <w:pPr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543B45" w:rsidRPr="00DA7B6F" w:rsidTr="002E434A">
        <w:trPr>
          <w:trHeight w:val="1518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 VE TEKNOLOJİ EVRENİ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GS.9.4.2.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tasarımına uygun teknik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 tekniğine uygun araç gereçleri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c)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tasarımının üretim aşamalarını sıralar.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ç) Geliştirdiği fikirleri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tasarımına dönüştürür.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d)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tasarımının estetik ve işlevsel yeterliliğini değerlendirir.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D14. Saygı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BB4913">
        <w:trPr>
          <w:trHeight w:val="1832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 VE TEKNOLOJİ EVRENİ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GS.9.4.2.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tasarımına uygun teknik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 tekniğine uygun araç gereçleri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c)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tasarımının üretim aşamalarını sıralar.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ç) Geliştirdiği fikirleri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tasarımına dönüştürür.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d)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Ekslibris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tasarımının estetik ve işlevsel yeterliliğini değerlendirir.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D14. Saygı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1931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 VE TEKNOLOJİ EVRENİ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İllüstrasyon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GS.9.4.3. İllüstrasyon tasarlayabilme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İllüstrasyon örneklerini inceler.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İllüstrasyon bağlamında oluşturduğu imgeleri ifade eder.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D14. Saygı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DA7B6F">
        <w:trPr>
          <w:trHeight w:val="1406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 VE TEKNOLOJİ EVRENİ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İllüstrasyon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GS.9.4.4. İllüstrasyon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İllüstrasyona uygun görsel anlatım araçlarını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Belirlenen konuyu </w:t>
            </w:r>
            <w:proofErr w:type="gram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illüstrasyona</w:t>
            </w:r>
            <w:proofErr w:type="gram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D14. Saygı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43B45" w:rsidRPr="000B130C" w:rsidRDefault="00543B45" w:rsidP="00543B45">
            <w:pPr>
              <w:spacing w:after="0" w:line="240" w:lineRule="auto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1381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543B45" w:rsidRPr="007A5FF4" w:rsidRDefault="00543B45" w:rsidP="00543B4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 VE TEKNOLOJİ EVRENİ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İllüstrasyon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GS.9.4.4. İllüstrasyon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İllüstrasyona uygun görsel anlatım araçlarını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Belirlenen konuyu </w:t>
            </w:r>
            <w:proofErr w:type="gram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illüstrasyona</w:t>
            </w:r>
            <w:proofErr w:type="gram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D14. Saygı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543B45">
        <w:trPr>
          <w:trHeight w:val="1249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 VE TEKNOLOJİ EVRENİ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Afiş Tasarımı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GS.9.4.5. Afiş taslağı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Afiş tasarımına yönelik inceleme yapar.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Afiş tasarımına yönelik fikir geliştirir.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Afiş tasarımı fikrine yönelik eskiz yapar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D14. Saygı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1428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543B45" w:rsidRPr="007A5FF4" w:rsidRDefault="00543B45" w:rsidP="00543B4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 VE TEKNOLOJİ EVRENİ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Afiş Tasarımı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GS.9.4.6. Afiş tasarımı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Afiş tasarımına uygun yöntem ve teknik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Afiş tasarımı yöntem ve tekniğine uygun araç gereçleri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c) Afiş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tasarımınn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üretim aşamalarını sıralar.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ç) Geliştirdiği fikirleri afiş tasarımına dönüştürür.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d) Afiş tasarımının estetik ve işlevsel yeterliliğini değerlendirir.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D14. Saygı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43B45" w:rsidRDefault="00543B45" w:rsidP="00543B45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543B45" w:rsidRPr="000B130C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543B45" w:rsidRPr="000B130C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543B45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543B45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543B45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543B45" w:rsidRPr="000B130C" w:rsidRDefault="00543B45" w:rsidP="00543B45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543B45" w:rsidRPr="000B130C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DA7B6F">
        <w:trPr>
          <w:trHeight w:val="1703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 VE TEKNOLOJİ EVRENİ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Afiş Tasarımı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GS.9.4.6. Afiş tasarımı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Afiş tasarımına uygun yöntem ve teknik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Afiş tasarımı yöntem ve tekniğine uygun araç gereçleri belirler.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c) Afiş </w:t>
            </w:r>
            <w:proofErr w:type="spellStart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tasarımınn</w:t>
            </w:r>
            <w:proofErr w:type="spellEnd"/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üretim aşamalarını sıralar.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ç) Geliştirdiği fikirleri afiş tasarımına dönüştürür.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d) Afiş tasarımının estetik ve işlevsel yeterliliğini değerlendirir.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D14. Saygı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43B45" w:rsidRPr="001A5A4F" w:rsidRDefault="00543B45" w:rsidP="00543B45">
            <w:pPr>
              <w:spacing w:after="0" w:line="240" w:lineRule="auto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543B45" w:rsidRPr="007A5FF4" w:rsidRDefault="00543B45" w:rsidP="00543B45">
            <w:pPr>
              <w:spacing w:after="0" w:line="240" w:lineRule="auto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2E434A">
        <w:trPr>
          <w:trHeight w:val="1041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 VE TEKNOLOJİ EVRENİ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Sanatsal Yerleştirme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GS.9.4.7. Sanatsal yerleştirme çalışması tasarlayabilme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Sanatsal yerleştirme örneklerini inceler.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Sanatsal yerleştirme bağlamında oluşturduğu imgeleri ifade eder.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D7. Estetik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D12. Sabır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D14. Saygı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D18. 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 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543B45" w:rsidRPr="00DA7B6F" w:rsidTr="00543B45">
        <w:trPr>
          <w:trHeight w:val="1107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43B45" w:rsidRPr="00EB710C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SANAT VE TEKNOLOJİ EVRENİ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Sanatsal Yerleştirme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GS.9.4.8. Sanatsal yerleştirme çalışması oluşturabilme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3B45" w:rsidRPr="00481ECE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Sanatsal yerleştirme çalışmasına uygun görsel anlatım araçlarını ifade eder.</w:t>
            </w:r>
            <w:r w:rsidRPr="00481E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Belirlenen konuyu sanatsal yerleştirme çalışmasına dönüştürür.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SDB2.2. İş Birliği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D3. Çalışkanlık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D7. Estet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ikD12. SabırD14. aygı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D18.Temizlik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D19.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atanseverlik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D20.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Yardımseverlik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43B45" w:rsidRPr="00DA7B6F" w:rsidRDefault="00543B45" w:rsidP="00543B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t>OB2. Dijital Okuryazarlık</w:t>
            </w:r>
            <w:r w:rsidRPr="00DA7B6F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543B45" w:rsidRPr="00DA7B6F" w:rsidTr="007038D2">
        <w:trPr>
          <w:trHeight w:val="1152"/>
        </w:trPr>
        <w:tc>
          <w:tcPr>
            <w:tcW w:w="279" w:type="dxa"/>
            <w:textDirection w:val="btLr"/>
            <w:vAlign w:val="center"/>
          </w:tcPr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543B45" w:rsidRPr="007A5FF4" w:rsidRDefault="00543B45" w:rsidP="00543B4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43B45" w:rsidRPr="007A5FF4" w:rsidRDefault="00543B45" w:rsidP="00543B4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DA7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vAlign w:val="center"/>
          </w:tcPr>
          <w:p w:rsidR="00543B45" w:rsidRPr="00DA7B6F" w:rsidRDefault="00543B45" w:rsidP="00543B45">
            <w:pPr>
              <w:pStyle w:val="AralkYok"/>
              <w:rPr>
                <w:rFonts w:asciiTheme="minorHAnsi" w:hAnsiTheme="minorHAnsi"/>
                <w:b/>
                <w:sz w:val="16"/>
                <w:szCs w:val="16"/>
                <w:lang w:eastAsia="tr-TR"/>
              </w:rPr>
            </w:pPr>
            <w:r w:rsidRPr="00DA7B6F">
              <w:rPr>
                <w:b/>
                <w:sz w:val="16"/>
                <w:szCs w:val="16"/>
              </w:rPr>
              <w:t>Yıl Sonu Faaliyet</w:t>
            </w:r>
          </w:p>
        </w:tc>
        <w:tc>
          <w:tcPr>
            <w:tcW w:w="1417" w:type="dxa"/>
            <w:vAlign w:val="center"/>
          </w:tcPr>
          <w:p w:rsidR="00543B45" w:rsidRPr="00DA7B6F" w:rsidRDefault="00543B45" w:rsidP="00543B45">
            <w:pPr>
              <w:spacing w:after="0" w:line="240" w:lineRule="auto"/>
              <w:rPr>
                <w:bCs/>
                <w:sz w:val="16"/>
                <w:szCs w:val="16"/>
                <w:lang w:eastAsia="tr-TR"/>
              </w:rPr>
            </w:pPr>
            <w:r w:rsidRPr="00DA7B6F">
              <w:rPr>
                <w:sz w:val="16"/>
                <w:szCs w:val="16"/>
              </w:rPr>
              <w:t>Okul ve MEB tarafından belirlenen faaliyetlerin uygulanması</w:t>
            </w:r>
          </w:p>
        </w:tc>
        <w:tc>
          <w:tcPr>
            <w:tcW w:w="2126" w:type="dxa"/>
            <w:vAlign w:val="center"/>
          </w:tcPr>
          <w:p w:rsidR="00543B45" w:rsidRPr="00DA7B6F" w:rsidRDefault="00543B45" w:rsidP="00543B45">
            <w:pPr>
              <w:spacing w:after="0"/>
              <w:rPr>
                <w:sz w:val="16"/>
                <w:szCs w:val="16"/>
              </w:rPr>
            </w:pPr>
            <w:r w:rsidRPr="00DA7B6F">
              <w:rPr>
                <w:b/>
                <w:sz w:val="16"/>
                <w:szCs w:val="16"/>
              </w:rPr>
              <w:t>Yıl Sonu Faaliyet</w:t>
            </w:r>
          </w:p>
        </w:tc>
        <w:tc>
          <w:tcPr>
            <w:tcW w:w="3544" w:type="dxa"/>
            <w:vAlign w:val="center"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43B45" w:rsidRPr="00DA7B6F" w:rsidRDefault="00543B45" w:rsidP="00543B45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DA7B6F">
              <w:rPr>
                <w:sz w:val="16"/>
                <w:szCs w:val="16"/>
              </w:rPr>
              <w:t>Gösteri ,Drama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543B45" w:rsidRPr="00DA7B6F" w:rsidRDefault="00543B45" w:rsidP="00543B4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43B45" w:rsidRPr="007A5FF4" w:rsidRDefault="00543B45" w:rsidP="00543B4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2.DÖNEM SONU</w:t>
            </w:r>
          </w:p>
          <w:p w:rsidR="00543B45" w:rsidRPr="007A5FF4" w:rsidRDefault="00543B45" w:rsidP="00543B45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329CC" w:rsidRPr="003D4863" w:rsidRDefault="00B329CC" w:rsidP="00B329CC">
      <w:pPr>
        <w:jc w:val="center"/>
        <w:rPr>
          <w:b/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proofErr w:type="gramStart"/>
      <w:r w:rsidRPr="003D4863">
        <w:rPr>
          <w:sz w:val="24"/>
          <w:szCs w:val="18"/>
        </w:rPr>
        <w:t>…………………………</w:t>
      </w:r>
      <w:proofErr w:type="gramEnd"/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>
        <w:rPr>
          <w:sz w:val="24"/>
          <w:szCs w:val="18"/>
        </w:rPr>
        <w:t xml:space="preserve">              </w:t>
      </w:r>
      <w:r w:rsidRPr="003D4863">
        <w:rPr>
          <w:sz w:val="24"/>
          <w:szCs w:val="18"/>
        </w:rPr>
        <w:t>Uygundur</w:t>
      </w:r>
    </w:p>
    <w:p w:rsidR="00B329CC" w:rsidRPr="003D4863" w:rsidRDefault="00DA7B6F" w:rsidP="00B329CC">
      <w:pPr>
        <w:spacing w:after="0"/>
        <w:rPr>
          <w:sz w:val="24"/>
          <w:szCs w:val="18"/>
        </w:rPr>
      </w:pPr>
      <w:r w:rsidRPr="00DA7B6F">
        <w:t xml:space="preserve">Görsel Sanatlar </w:t>
      </w:r>
      <w:r>
        <w:t xml:space="preserve">Dersi </w:t>
      </w:r>
      <w:r w:rsidR="00B329CC" w:rsidRPr="003D4863">
        <w:rPr>
          <w:sz w:val="24"/>
          <w:szCs w:val="18"/>
        </w:rPr>
        <w:t xml:space="preserve">Öğretmeni                                                                  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>
        <w:rPr>
          <w:sz w:val="24"/>
          <w:szCs w:val="18"/>
        </w:rPr>
        <w:t>0</w:t>
      </w:r>
      <w:r w:rsidR="000B130C">
        <w:rPr>
          <w:sz w:val="24"/>
          <w:szCs w:val="18"/>
        </w:rPr>
        <w:t>7</w:t>
      </w:r>
      <w:r w:rsidR="00B329CC" w:rsidRPr="003D4863">
        <w:rPr>
          <w:sz w:val="24"/>
          <w:szCs w:val="18"/>
        </w:rPr>
        <w:t>/0</w:t>
      </w:r>
      <w:r w:rsidR="00B329CC">
        <w:rPr>
          <w:sz w:val="24"/>
          <w:szCs w:val="18"/>
        </w:rPr>
        <w:t>9</w:t>
      </w:r>
      <w:r w:rsidR="00B329CC" w:rsidRPr="003D4863">
        <w:rPr>
          <w:sz w:val="24"/>
          <w:szCs w:val="18"/>
        </w:rPr>
        <w:t>/20</w:t>
      </w:r>
      <w:r w:rsidR="00B329CC">
        <w:rPr>
          <w:sz w:val="24"/>
          <w:szCs w:val="18"/>
        </w:rPr>
        <w:t>2</w:t>
      </w:r>
      <w:r w:rsidR="000B130C">
        <w:rPr>
          <w:sz w:val="24"/>
          <w:szCs w:val="18"/>
        </w:rPr>
        <w:t>6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</w:p>
    <w:p w:rsidR="00B329CC" w:rsidRPr="003D4863" w:rsidRDefault="00B329CC" w:rsidP="00B329CC">
      <w:pPr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proofErr w:type="gramStart"/>
      <w:r w:rsidRPr="003D4863">
        <w:rPr>
          <w:sz w:val="24"/>
          <w:szCs w:val="18"/>
        </w:rPr>
        <w:t>……………………………….</w:t>
      </w:r>
      <w:proofErr w:type="gramEnd"/>
    </w:p>
    <w:p w:rsidR="00B329CC" w:rsidRPr="003D4863" w:rsidRDefault="00B329CC" w:rsidP="00B329CC">
      <w:pPr>
        <w:autoSpaceDE w:val="0"/>
        <w:autoSpaceDN w:val="0"/>
        <w:adjustRightInd w:val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  <w:t xml:space="preserve">    </w:t>
      </w:r>
      <w:r>
        <w:rPr>
          <w:sz w:val="24"/>
          <w:szCs w:val="18"/>
        </w:rPr>
        <w:t xml:space="preserve">          </w:t>
      </w:r>
      <w:r w:rsidRPr="003D4863">
        <w:rPr>
          <w:sz w:val="24"/>
          <w:szCs w:val="18"/>
        </w:rPr>
        <w:t>Okul Müdürü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4849A7">
        <w:rPr>
          <w:sz w:val="24"/>
          <w:szCs w:val="24"/>
        </w:rPr>
        <w:lastRenderedPageBreak/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alınmıştır.</w:t>
      </w:r>
    </w:p>
    <w:p w:rsidR="00D140EC" w:rsidRPr="004849A7" w:rsidRDefault="00D140EC" w:rsidP="00D140E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4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0B130C">
        <w:rPr>
          <w:b/>
          <w:color w:val="FF0000"/>
          <w:sz w:val="48"/>
          <w:szCs w:val="18"/>
        </w:rPr>
        <w:t>Güncel Ders Kitaplarını</w:t>
      </w:r>
      <w:r w:rsidRPr="000B130C">
        <w:rPr>
          <w:color w:val="FF0000"/>
          <w:sz w:val="48"/>
          <w:szCs w:val="18"/>
        </w:rPr>
        <w:t xml:space="preserve"> </w:t>
      </w:r>
      <w:hyperlink r:id="rId5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D140EC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543B45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6" w:history="1">
        <w:r w:rsidR="00D140EC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D140EC" w:rsidRPr="004219C3" w:rsidRDefault="00D140EC" w:rsidP="00D140EC">
      <w:pPr>
        <w:spacing w:after="0"/>
        <w:rPr>
          <w:sz w:val="14"/>
          <w:szCs w:val="14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</w:pPr>
    </w:p>
    <w:p w:rsidR="00B457B4" w:rsidRDefault="00B457B4" w:rsidP="00116A3B">
      <w:pPr>
        <w:spacing w:after="0"/>
      </w:pPr>
    </w:p>
    <w:sectPr w:rsidR="00B457B4" w:rsidSect="00116A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0B130C"/>
    <w:rsid w:val="000C1CE5"/>
    <w:rsid w:val="00116A3B"/>
    <w:rsid w:val="00150B8A"/>
    <w:rsid w:val="001A5A4F"/>
    <w:rsid w:val="00213289"/>
    <w:rsid w:val="002E4CF9"/>
    <w:rsid w:val="00320190"/>
    <w:rsid w:val="00325DF1"/>
    <w:rsid w:val="00543B45"/>
    <w:rsid w:val="006F35EC"/>
    <w:rsid w:val="00721752"/>
    <w:rsid w:val="00805487"/>
    <w:rsid w:val="00A3254B"/>
    <w:rsid w:val="00A509F0"/>
    <w:rsid w:val="00A57E18"/>
    <w:rsid w:val="00A85529"/>
    <w:rsid w:val="00B127B0"/>
    <w:rsid w:val="00B329CC"/>
    <w:rsid w:val="00B457B4"/>
    <w:rsid w:val="00BB4913"/>
    <w:rsid w:val="00C12C4A"/>
    <w:rsid w:val="00C34809"/>
    <w:rsid w:val="00CB1011"/>
    <w:rsid w:val="00CF6E69"/>
    <w:rsid w:val="00D140EC"/>
    <w:rsid w:val="00DA7B6F"/>
    <w:rsid w:val="00EB355F"/>
    <w:rsid w:val="00EB710C"/>
    <w:rsid w:val="00EC167B"/>
    <w:rsid w:val="00E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FB97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D140EC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213289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13289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3000</Words>
  <Characters>17106</Characters>
  <Application>Microsoft Office Word</Application>
  <DocSecurity>0</DocSecurity>
  <Lines>142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2026-09-01T10:22:00Z</dcterms:created>
  <dcterms:modified xsi:type="dcterms:W3CDTF">2026-09-01T10:22:00Z</dcterms:modified>
</cp:coreProperties>
</file>